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4407" w14:textId="77777777" w:rsidR="00126BA8" w:rsidRPr="00A314CD" w:rsidRDefault="00DB31E1">
      <w:pPr>
        <w:rPr>
          <w:rFonts w:ascii="Arial" w:hAnsi="Arial" w:cs="Arial"/>
          <w:b/>
          <w:bCs/>
          <w:sz w:val="28"/>
          <w:szCs w:val="28"/>
          <w:lang w:val="en-US"/>
        </w:rPr>
      </w:pPr>
      <w:r w:rsidRPr="00A314CD">
        <w:rPr>
          <w:rFonts w:ascii="Arial" w:hAnsi="Arial" w:cs="Arial"/>
          <w:b/>
          <w:bCs/>
          <w:sz w:val="28"/>
          <w:szCs w:val="28"/>
          <w:lang w:val="en-US"/>
        </w:rPr>
        <w:t xml:space="preserve">Equality Impact Assessment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7"/>
        <w:gridCol w:w="3487"/>
        <w:gridCol w:w="3487"/>
      </w:tblGrid>
      <w:tr w:rsidR="00766C82" w14:paraId="628D440C" w14:textId="77777777" w:rsidTr="00A314CD">
        <w:tc>
          <w:tcPr>
            <w:tcW w:w="1250" w:type="pct"/>
            <w:tcBorders>
              <w:top w:val="single" w:sz="4" w:space="0" w:color="auto"/>
              <w:left w:val="single" w:sz="4" w:space="0" w:color="auto"/>
              <w:bottom w:val="single" w:sz="4" w:space="0" w:color="auto"/>
              <w:right w:val="single" w:sz="4" w:space="0" w:color="auto"/>
            </w:tcBorders>
          </w:tcPr>
          <w:p w14:paraId="628D4408" w14:textId="77777777" w:rsidR="00126BA8" w:rsidRPr="00A314CD" w:rsidRDefault="00DB31E1">
            <w:pPr>
              <w:rPr>
                <w:rFonts w:ascii="Arial" w:hAnsi="Arial" w:cs="Arial"/>
                <w:b/>
                <w:bCs/>
                <w:lang w:val="en-US"/>
              </w:rPr>
            </w:pPr>
            <w:r w:rsidRPr="00A314CD">
              <w:rPr>
                <w:rFonts w:ascii="Arial" w:hAnsi="Arial" w:cs="Arial"/>
                <w:b/>
                <w:bCs/>
                <w:lang w:val="en-US"/>
              </w:rPr>
              <w:t xml:space="preserve">Name of Project or Policy: </w:t>
            </w:r>
          </w:p>
        </w:tc>
        <w:tc>
          <w:tcPr>
            <w:tcW w:w="1250" w:type="pct"/>
            <w:tcBorders>
              <w:top w:val="single" w:sz="4" w:space="0" w:color="auto"/>
              <w:left w:val="single" w:sz="4" w:space="0" w:color="auto"/>
              <w:bottom w:val="single" w:sz="4" w:space="0" w:color="auto"/>
              <w:right w:val="single" w:sz="4" w:space="0" w:color="auto"/>
            </w:tcBorders>
          </w:tcPr>
          <w:p w14:paraId="628D4409" w14:textId="77777777" w:rsidR="00126BA8" w:rsidRDefault="00DB31E1">
            <w:pPr>
              <w:rPr>
                <w:rFonts w:ascii="Arial" w:hAnsi="Arial" w:cs="Arial"/>
                <w:lang w:val="en-US"/>
              </w:rPr>
            </w:pPr>
            <w:r>
              <w:rPr>
                <w:rFonts w:ascii="Arial" w:hAnsi="Arial" w:cs="Arial"/>
                <w:lang w:val="en-US"/>
              </w:rPr>
              <w:t xml:space="preserve">Corporate Strategy </w:t>
            </w:r>
          </w:p>
        </w:tc>
        <w:tc>
          <w:tcPr>
            <w:tcW w:w="1250" w:type="pct"/>
            <w:tcBorders>
              <w:top w:val="single" w:sz="4" w:space="0" w:color="auto"/>
              <w:left w:val="single" w:sz="4" w:space="0" w:color="auto"/>
              <w:bottom w:val="single" w:sz="4" w:space="0" w:color="auto"/>
              <w:right w:val="single" w:sz="4" w:space="0" w:color="auto"/>
            </w:tcBorders>
          </w:tcPr>
          <w:p w14:paraId="628D440A" w14:textId="77777777" w:rsidR="00126BA8" w:rsidRPr="00A314CD" w:rsidRDefault="00DB31E1">
            <w:pPr>
              <w:rPr>
                <w:rFonts w:ascii="Arial" w:hAnsi="Arial" w:cs="Arial"/>
                <w:b/>
                <w:bCs/>
                <w:lang w:val="en-US"/>
              </w:rPr>
            </w:pPr>
            <w:r w:rsidRPr="00A314CD">
              <w:rPr>
                <w:rFonts w:ascii="Arial" w:hAnsi="Arial" w:cs="Arial"/>
                <w:b/>
                <w:bCs/>
                <w:lang w:val="en-US"/>
              </w:rPr>
              <w:t xml:space="preserve">Project Lead or Service Lead: </w:t>
            </w:r>
          </w:p>
        </w:tc>
        <w:tc>
          <w:tcPr>
            <w:tcW w:w="1250" w:type="pct"/>
            <w:tcBorders>
              <w:top w:val="single" w:sz="4" w:space="0" w:color="auto"/>
              <w:left w:val="single" w:sz="4" w:space="0" w:color="auto"/>
              <w:bottom w:val="single" w:sz="4" w:space="0" w:color="auto"/>
              <w:right w:val="single" w:sz="4" w:space="0" w:color="auto"/>
            </w:tcBorders>
          </w:tcPr>
          <w:p w14:paraId="628D440B" w14:textId="77777777" w:rsidR="00126BA8" w:rsidRDefault="00DB31E1">
            <w:pPr>
              <w:rPr>
                <w:rFonts w:ascii="Arial" w:hAnsi="Arial" w:cs="Arial"/>
                <w:lang w:val="en-US"/>
              </w:rPr>
            </w:pPr>
            <w:r>
              <w:rPr>
                <w:rFonts w:ascii="Arial" w:hAnsi="Arial" w:cs="Arial"/>
                <w:lang w:val="en-US"/>
              </w:rPr>
              <w:t xml:space="preserve">Shared Service Lead – Transformation and Partnerships </w:t>
            </w:r>
          </w:p>
        </w:tc>
      </w:tr>
      <w:tr w:rsidR="00766C82" w14:paraId="628D4411" w14:textId="77777777" w:rsidTr="00A314CD">
        <w:tc>
          <w:tcPr>
            <w:tcW w:w="1250" w:type="pct"/>
            <w:tcBorders>
              <w:top w:val="single" w:sz="4" w:space="0" w:color="auto"/>
              <w:bottom w:val="single" w:sz="4" w:space="0" w:color="auto"/>
            </w:tcBorders>
          </w:tcPr>
          <w:p w14:paraId="628D440D" w14:textId="77777777" w:rsidR="00126BA8" w:rsidRPr="00A314CD" w:rsidRDefault="00DB31E1">
            <w:pPr>
              <w:rPr>
                <w:rFonts w:ascii="Arial" w:hAnsi="Arial" w:cs="Arial"/>
                <w:b/>
                <w:bCs/>
                <w:lang w:val="en-US"/>
              </w:rPr>
            </w:pPr>
          </w:p>
        </w:tc>
        <w:tc>
          <w:tcPr>
            <w:tcW w:w="1250" w:type="pct"/>
            <w:tcBorders>
              <w:top w:val="single" w:sz="4" w:space="0" w:color="auto"/>
              <w:bottom w:val="single" w:sz="4" w:space="0" w:color="auto"/>
            </w:tcBorders>
          </w:tcPr>
          <w:p w14:paraId="628D440E"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0F" w14:textId="77777777" w:rsidR="00126BA8" w:rsidRPr="00A314CD" w:rsidRDefault="00DB31E1">
            <w:pPr>
              <w:rPr>
                <w:rFonts w:ascii="Arial" w:hAnsi="Arial" w:cs="Arial"/>
                <w:b/>
                <w:bCs/>
                <w:lang w:val="en-US"/>
              </w:rPr>
            </w:pPr>
          </w:p>
        </w:tc>
        <w:tc>
          <w:tcPr>
            <w:tcW w:w="1250" w:type="pct"/>
            <w:tcBorders>
              <w:top w:val="single" w:sz="4" w:space="0" w:color="auto"/>
              <w:bottom w:val="single" w:sz="4" w:space="0" w:color="auto"/>
            </w:tcBorders>
          </w:tcPr>
          <w:p w14:paraId="628D4410" w14:textId="77777777" w:rsidR="00126BA8" w:rsidRDefault="00DB31E1">
            <w:pPr>
              <w:rPr>
                <w:rFonts w:ascii="Arial" w:hAnsi="Arial" w:cs="Arial"/>
                <w:lang w:val="en-US"/>
              </w:rPr>
            </w:pPr>
          </w:p>
        </w:tc>
      </w:tr>
      <w:tr w:rsidR="00766C82" w14:paraId="628D4416" w14:textId="77777777" w:rsidTr="00A314CD">
        <w:tc>
          <w:tcPr>
            <w:tcW w:w="1250" w:type="pct"/>
            <w:tcBorders>
              <w:top w:val="single" w:sz="4" w:space="0" w:color="auto"/>
              <w:left w:val="single" w:sz="4" w:space="0" w:color="auto"/>
              <w:bottom w:val="single" w:sz="4" w:space="0" w:color="auto"/>
              <w:right w:val="single" w:sz="4" w:space="0" w:color="auto"/>
            </w:tcBorders>
          </w:tcPr>
          <w:p w14:paraId="628D4412" w14:textId="77777777" w:rsidR="00126BA8" w:rsidRPr="00A314CD" w:rsidRDefault="00DB31E1">
            <w:pPr>
              <w:rPr>
                <w:rFonts w:ascii="Arial" w:hAnsi="Arial" w:cs="Arial"/>
                <w:b/>
                <w:bCs/>
                <w:lang w:val="en-US"/>
              </w:rPr>
            </w:pPr>
            <w:r w:rsidRPr="00A314CD">
              <w:rPr>
                <w:rFonts w:ascii="Arial" w:hAnsi="Arial" w:cs="Arial"/>
                <w:b/>
                <w:bCs/>
                <w:lang w:val="en-US"/>
              </w:rPr>
              <w:t xml:space="preserve">Senior Responsible Officer: </w:t>
            </w:r>
          </w:p>
        </w:tc>
        <w:tc>
          <w:tcPr>
            <w:tcW w:w="1250" w:type="pct"/>
            <w:tcBorders>
              <w:top w:val="single" w:sz="4" w:space="0" w:color="auto"/>
              <w:left w:val="single" w:sz="4" w:space="0" w:color="auto"/>
              <w:bottom w:val="single" w:sz="4" w:space="0" w:color="auto"/>
              <w:right w:val="single" w:sz="4" w:space="0" w:color="auto"/>
            </w:tcBorders>
          </w:tcPr>
          <w:p w14:paraId="628D4413" w14:textId="2943F4B8" w:rsidR="00126BA8" w:rsidRDefault="00DB31E1">
            <w:pPr>
              <w:rPr>
                <w:rFonts w:ascii="Arial" w:hAnsi="Arial" w:cs="Arial"/>
                <w:lang w:val="en-US"/>
              </w:rPr>
            </w:pPr>
            <w:r>
              <w:rPr>
                <w:rFonts w:ascii="Arial" w:hAnsi="Arial" w:cs="Arial"/>
                <w:lang w:val="en-US"/>
              </w:rPr>
              <w:t xml:space="preserve">Deputy Chief </w:t>
            </w:r>
            <w:r>
              <w:rPr>
                <w:rFonts w:ascii="Arial" w:hAnsi="Arial" w:cs="Arial"/>
                <w:lang w:val="en-US"/>
              </w:rPr>
              <w:t>Executive</w:t>
            </w:r>
            <w:r>
              <w:rPr>
                <w:rFonts w:ascii="Arial" w:hAnsi="Arial" w:cs="Arial"/>
                <w:lang w:val="en-US"/>
              </w:rPr>
              <w:t xml:space="preserve"> </w:t>
            </w:r>
          </w:p>
        </w:tc>
        <w:tc>
          <w:tcPr>
            <w:tcW w:w="1250" w:type="pct"/>
            <w:tcBorders>
              <w:top w:val="single" w:sz="4" w:space="0" w:color="auto"/>
              <w:left w:val="single" w:sz="4" w:space="0" w:color="auto"/>
              <w:bottom w:val="single" w:sz="4" w:space="0" w:color="auto"/>
              <w:right w:val="single" w:sz="4" w:space="0" w:color="auto"/>
            </w:tcBorders>
          </w:tcPr>
          <w:p w14:paraId="628D4414" w14:textId="77777777" w:rsidR="00126BA8" w:rsidRPr="00A314CD" w:rsidRDefault="00DB31E1">
            <w:pPr>
              <w:rPr>
                <w:rFonts w:ascii="Arial" w:hAnsi="Arial" w:cs="Arial"/>
                <w:b/>
                <w:bCs/>
                <w:lang w:val="en-US"/>
              </w:rPr>
            </w:pPr>
            <w:r w:rsidRPr="00A314CD">
              <w:rPr>
                <w:rFonts w:ascii="Arial" w:hAnsi="Arial" w:cs="Arial"/>
                <w:b/>
                <w:bCs/>
                <w:lang w:val="en-US"/>
              </w:rPr>
              <w:t xml:space="preserve">Corporate Outcome: </w:t>
            </w:r>
          </w:p>
        </w:tc>
        <w:tc>
          <w:tcPr>
            <w:tcW w:w="1250" w:type="pct"/>
            <w:tcBorders>
              <w:top w:val="single" w:sz="4" w:space="0" w:color="auto"/>
              <w:left w:val="single" w:sz="4" w:space="0" w:color="auto"/>
              <w:bottom w:val="single" w:sz="4" w:space="0" w:color="auto"/>
              <w:right w:val="single" w:sz="4" w:space="0" w:color="auto"/>
            </w:tcBorders>
          </w:tcPr>
          <w:p w14:paraId="628D4415" w14:textId="77777777" w:rsidR="00126BA8" w:rsidRDefault="00DB31E1">
            <w:pPr>
              <w:rPr>
                <w:rFonts w:ascii="Arial" w:hAnsi="Arial" w:cs="Arial"/>
                <w:lang w:val="en-US"/>
              </w:rPr>
            </w:pPr>
            <w:r>
              <w:rPr>
                <w:rFonts w:ascii="Arial" w:hAnsi="Arial" w:cs="Arial"/>
                <w:lang w:val="en-US"/>
              </w:rPr>
              <w:t xml:space="preserve">All priorities: an exemplary council, thriving communities, a fair local economy that works for everyone, and good homes, green spaces, healthy places. </w:t>
            </w:r>
          </w:p>
        </w:tc>
      </w:tr>
      <w:tr w:rsidR="00766C82" w14:paraId="628D441B" w14:textId="77777777" w:rsidTr="00A314CD">
        <w:tc>
          <w:tcPr>
            <w:tcW w:w="1250" w:type="pct"/>
            <w:tcBorders>
              <w:top w:val="single" w:sz="4" w:space="0" w:color="auto"/>
              <w:bottom w:val="single" w:sz="4" w:space="0" w:color="auto"/>
            </w:tcBorders>
          </w:tcPr>
          <w:p w14:paraId="628D4417"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18"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19" w14:textId="77777777" w:rsidR="00126BA8" w:rsidRPr="00A314CD" w:rsidRDefault="00DB31E1">
            <w:pPr>
              <w:rPr>
                <w:rFonts w:ascii="Arial" w:hAnsi="Arial" w:cs="Arial"/>
                <w:b/>
                <w:bCs/>
                <w:lang w:val="en-US"/>
              </w:rPr>
            </w:pPr>
          </w:p>
        </w:tc>
        <w:tc>
          <w:tcPr>
            <w:tcW w:w="1250" w:type="pct"/>
            <w:tcBorders>
              <w:top w:val="single" w:sz="4" w:space="0" w:color="auto"/>
              <w:bottom w:val="single" w:sz="4" w:space="0" w:color="auto"/>
            </w:tcBorders>
          </w:tcPr>
          <w:p w14:paraId="628D441A" w14:textId="77777777" w:rsidR="00126BA8" w:rsidRDefault="00DB31E1">
            <w:pPr>
              <w:rPr>
                <w:rFonts w:ascii="Arial" w:hAnsi="Arial" w:cs="Arial"/>
                <w:lang w:val="en-US"/>
              </w:rPr>
            </w:pPr>
          </w:p>
        </w:tc>
      </w:tr>
      <w:tr w:rsidR="00766C82" w14:paraId="628D4420" w14:textId="77777777" w:rsidTr="00A314CD">
        <w:tc>
          <w:tcPr>
            <w:tcW w:w="1250" w:type="pct"/>
            <w:tcBorders>
              <w:top w:val="single" w:sz="4" w:space="0" w:color="auto"/>
              <w:left w:val="single" w:sz="4" w:space="0" w:color="auto"/>
              <w:bottom w:val="single" w:sz="4" w:space="0" w:color="auto"/>
              <w:right w:val="single" w:sz="4" w:space="0" w:color="auto"/>
            </w:tcBorders>
          </w:tcPr>
          <w:p w14:paraId="628D441C" w14:textId="77777777" w:rsidR="00126BA8" w:rsidRPr="00A314CD" w:rsidRDefault="00DB31E1">
            <w:pPr>
              <w:rPr>
                <w:rFonts w:ascii="Arial" w:hAnsi="Arial" w:cs="Arial"/>
                <w:b/>
                <w:bCs/>
                <w:lang w:val="en-US"/>
              </w:rPr>
            </w:pPr>
            <w:r w:rsidRPr="00A314CD">
              <w:rPr>
                <w:rFonts w:ascii="Arial" w:hAnsi="Arial" w:cs="Arial"/>
                <w:b/>
                <w:bCs/>
                <w:lang w:val="en-US"/>
              </w:rPr>
              <w:t xml:space="preserve">Date EIA completed: </w:t>
            </w:r>
          </w:p>
        </w:tc>
        <w:tc>
          <w:tcPr>
            <w:tcW w:w="1250" w:type="pct"/>
            <w:tcBorders>
              <w:top w:val="single" w:sz="4" w:space="0" w:color="auto"/>
              <w:left w:val="single" w:sz="4" w:space="0" w:color="auto"/>
              <w:bottom w:val="single" w:sz="4" w:space="0" w:color="auto"/>
              <w:right w:val="single" w:sz="4" w:space="0" w:color="auto"/>
            </w:tcBorders>
          </w:tcPr>
          <w:p w14:paraId="628D441D" w14:textId="77777777" w:rsidR="00126BA8" w:rsidRDefault="00DB31E1">
            <w:pPr>
              <w:rPr>
                <w:rFonts w:ascii="Arial" w:hAnsi="Arial" w:cs="Arial"/>
                <w:lang w:val="en-US"/>
              </w:rPr>
            </w:pPr>
            <w:r>
              <w:rPr>
                <w:rFonts w:ascii="Arial" w:hAnsi="Arial" w:cs="Arial"/>
                <w:lang w:val="en-US"/>
              </w:rPr>
              <w:t>04/11/2021</w:t>
            </w:r>
          </w:p>
        </w:tc>
        <w:tc>
          <w:tcPr>
            <w:tcW w:w="1250" w:type="pct"/>
            <w:tcBorders>
              <w:top w:val="single" w:sz="4" w:space="0" w:color="auto"/>
              <w:left w:val="single" w:sz="4" w:space="0" w:color="auto"/>
              <w:bottom w:val="single" w:sz="4" w:space="0" w:color="auto"/>
              <w:right w:val="single" w:sz="4" w:space="0" w:color="auto"/>
            </w:tcBorders>
          </w:tcPr>
          <w:p w14:paraId="628D441E" w14:textId="77777777" w:rsidR="00126BA8" w:rsidRPr="00A314CD" w:rsidRDefault="00DB31E1">
            <w:pPr>
              <w:rPr>
                <w:rFonts w:ascii="Arial" w:hAnsi="Arial" w:cs="Arial"/>
                <w:b/>
                <w:bCs/>
                <w:lang w:val="en-US"/>
              </w:rPr>
            </w:pPr>
            <w:r w:rsidRPr="00A314CD">
              <w:rPr>
                <w:rFonts w:ascii="Arial" w:hAnsi="Arial" w:cs="Arial"/>
                <w:b/>
                <w:bCs/>
                <w:lang w:val="en-US"/>
              </w:rPr>
              <w:t xml:space="preserve">Review date: </w:t>
            </w:r>
          </w:p>
        </w:tc>
        <w:tc>
          <w:tcPr>
            <w:tcW w:w="1250" w:type="pct"/>
            <w:tcBorders>
              <w:top w:val="single" w:sz="4" w:space="0" w:color="auto"/>
              <w:left w:val="single" w:sz="4" w:space="0" w:color="auto"/>
              <w:bottom w:val="single" w:sz="4" w:space="0" w:color="auto"/>
              <w:right w:val="single" w:sz="4" w:space="0" w:color="auto"/>
            </w:tcBorders>
          </w:tcPr>
          <w:p w14:paraId="628D441F" w14:textId="77777777" w:rsidR="00126BA8" w:rsidRDefault="00DB31E1">
            <w:pPr>
              <w:rPr>
                <w:rFonts w:ascii="Arial" w:hAnsi="Arial" w:cs="Arial"/>
                <w:lang w:val="en-US"/>
              </w:rPr>
            </w:pPr>
            <w:r>
              <w:rPr>
                <w:rFonts w:ascii="Arial" w:hAnsi="Arial" w:cs="Arial"/>
                <w:lang w:val="en-US"/>
              </w:rPr>
              <w:t>04/11/2022</w:t>
            </w:r>
          </w:p>
        </w:tc>
      </w:tr>
      <w:tr w:rsidR="00766C82" w14:paraId="628D4425" w14:textId="77777777" w:rsidTr="00A314CD">
        <w:tc>
          <w:tcPr>
            <w:tcW w:w="1250" w:type="pct"/>
            <w:tcBorders>
              <w:top w:val="single" w:sz="4" w:space="0" w:color="auto"/>
              <w:bottom w:val="single" w:sz="4" w:space="0" w:color="auto"/>
            </w:tcBorders>
          </w:tcPr>
          <w:p w14:paraId="628D4421"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22"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23"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24" w14:textId="77777777" w:rsidR="00126BA8" w:rsidRDefault="00DB31E1">
            <w:pPr>
              <w:rPr>
                <w:rFonts w:ascii="Arial" w:hAnsi="Arial" w:cs="Arial"/>
                <w:lang w:val="en-US"/>
              </w:rPr>
            </w:pPr>
          </w:p>
        </w:tc>
      </w:tr>
      <w:tr w:rsidR="00766C82" w14:paraId="628D4428" w14:textId="77777777" w:rsidTr="00A314CD">
        <w:tc>
          <w:tcPr>
            <w:tcW w:w="1250" w:type="pct"/>
            <w:tcBorders>
              <w:top w:val="single" w:sz="4" w:space="0" w:color="auto"/>
              <w:left w:val="single" w:sz="4" w:space="0" w:color="auto"/>
              <w:bottom w:val="single" w:sz="4" w:space="0" w:color="auto"/>
              <w:right w:val="single" w:sz="4" w:space="0" w:color="auto"/>
            </w:tcBorders>
          </w:tcPr>
          <w:p w14:paraId="628D4426" w14:textId="77777777" w:rsidR="00126BA8" w:rsidRPr="00A314CD" w:rsidRDefault="00DB31E1">
            <w:pPr>
              <w:rPr>
                <w:rFonts w:ascii="Arial" w:hAnsi="Arial" w:cs="Arial"/>
                <w:b/>
                <w:bCs/>
                <w:lang w:val="en-US"/>
              </w:rPr>
            </w:pPr>
            <w:r w:rsidRPr="00A314CD">
              <w:rPr>
                <w:rFonts w:ascii="Arial" w:hAnsi="Arial" w:cs="Arial"/>
                <w:b/>
                <w:bCs/>
                <w:lang w:val="en-US"/>
              </w:rPr>
              <w:t xml:space="preserve">Description and aims of Policy or Project: </w:t>
            </w:r>
          </w:p>
        </w:tc>
        <w:tc>
          <w:tcPr>
            <w:tcW w:w="3750" w:type="pct"/>
            <w:gridSpan w:val="3"/>
            <w:tcBorders>
              <w:top w:val="single" w:sz="4" w:space="0" w:color="auto"/>
              <w:left w:val="single" w:sz="4" w:space="0" w:color="auto"/>
              <w:bottom w:val="single" w:sz="4" w:space="0" w:color="auto"/>
              <w:right w:val="single" w:sz="4" w:space="0" w:color="auto"/>
            </w:tcBorders>
          </w:tcPr>
          <w:p w14:paraId="628D4427" w14:textId="77777777" w:rsidR="00126BA8" w:rsidRPr="00565FAB" w:rsidRDefault="00DB31E1" w:rsidP="00126BA8">
            <w:pPr>
              <w:autoSpaceDE w:val="0"/>
              <w:autoSpaceDN w:val="0"/>
              <w:adjustRightInd w:val="0"/>
              <w:rPr>
                <w:rFonts w:ascii="Arial" w:hAnsi="Arial" w:cs="Arial"/>
              </w:rPr>
            </w:pPr>
            <w:r w:rsidRPr="00565FAB">
              <w:rPr>
                <w:rFonts w:ascii="Arial" w:hAnsi="Arial" w:cs="Arial"/>
              </w:rPr>
              <w:t>The Corporate Strategy provides a clear statement of the Council’s aims over the next three-year</w:t>
            </w:r>
            <w:r w:rsidRPr="00565FAB">
              <w:rPr>
                <w:rFonts w:ascii="Arial" w:hAnsi="Arial" w:cs="Arial"/>
              </w:rPr>
              <w:t xml:space="preserve"> period. The strategy sets out the Council’s vision, priorities, and outcomes and also outlines the projects we will deliver to help us to achieve these outcomes and how we will measure our achievements</w:t>
            </w:r>
            <w:r>
              <w:rPr>
                <w:rFonts w:ascii="Arial" w:hAnsi="Arial" w:cs="Arial"/>
              </w:rPr>
              <w:t>.</w:t>
            </w:r>
            <w:r>
              <w:rPr>
                <w:rFonts w:ascii="Arial" w:hAnsi="Arial" w:cs="Arial"/>
              </w:rPr>
              <w:t xml:space="preserve"> Each of the individual projects will have relevant i</w:t>
            </w:r>
            <w:r>
              <w:rPr>
                <w:rFonts w:ascii="Arial" w:hAnsi="Arial" w:cs="Arial"/>
              </w:rPr>
              <w:t xml:space="preserve">mpact assessments undertaken onto their specific </w:t>
            </w:r>
            <w:r>
              <w:rPr>
                <w:rFonts w:ascii="Arial" w:hAnsi="Arial" w:cs="Arial"/>
              </w:rPr>
              <w:t>impacts.</w:t>
            </w:r>
          </w:p>
        </w:tc>
      </w:tr>
      <w:tr w:rsidR="00766C82" w14:paraId="628D442D" w14:textId="77777777" w:rsidTr="00A314CD">
        <w:tc>
          <w:tcPr>
            <w:tcW w:w="1250" w:type="pct"/>
            <w:tcBorders>
              <w:top w:val="single" w:sz="4" w:space="0" w:color="auto"/>
              <w:bottom w:val="single" w:sz="4" w:space="0" w:color="auto"/>
            </w:tcBorders>
          </w:tcPr>
          <w:p w14:paraId="628D4429" w14:textId="77777777" w:rsidR="00126BA8" w:rsidRPr="00A314CD" w:rsidRDefault="00DB31E1">
            <w:pPr>
              <w:rPr>
                <w:rFonts w:ascii="Arial" w:hAnsi="Arial" w:cs="Arial"/>
                <w:b/>
                <w:bCs/>
                <w:lang w:val="en-US"/>
              </w:rPr>
            </w:pPr>
          </w:p>
        </w:tc>
        <w:tc>
          <w:tcPr>
            <w:tcW w:w="1250" w:type="pct"/>
            <w:tcBorders>
              <w:top w:val="single" w:sz="4" w:space="0" w:color="auto"/>
              <w:bottom w:val="single" w:sz="4" w:space="0" w:color="auto"/>
            </w:tcBorders>
          </w:tcPr>
          <w:p w14:paraId="628D442A"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2B"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2C" w14:textId="77777777" w:rsidR="00126BA8" w:rsidRDefault="00DB31E1">
            <w:pPr>
              <w:rPr>
                <w:rFonts w:ascii="Arial" w:hAnsi="Arial" w:cs="Arial"/>
                <w:lang w:val="en-US"/>
              </w:rPr>
            </w:pPr>
          </w:p>
        </w:tc>
      </w:tr>
      <w:tr w:rsidR="00766C82" w14:paraId="628D4430" w14:textId="77777777" w:rsidTr="00A314CD">
        <w:tc>
          <w:tcPr>
            <w:tcW w:w="1250" w:type="pct"/>
            <w:tcBorders>
              <w:top w:val="single" w:sz="4" w:space="0" w:color="auto"/>
              <w:left w:val="single" w:sz="4" w:space="0" w:color="auto"/>
              <w:bottom w:val="single" w:sz="4" w:space="0" w:color="auto"/>
              <w:right w:val="single" w:sz="4" w:space="0" w:color="auto"/>
            </w:tcBorders>
          </w:tcPr>
          <w:p w14:paraId="628D442E" w14:textId="77777777" w:rsidR="00126BA8" w:rsidRPr="00A314CD" w:rsidRDefault="00DB31E1">
            <w:pPr>
              <w:rPr>
                <w:rFonts w:ascii="Arial" w:hAnsi="Arial" w:cs="Arial"/>
                <w:b/>
                <w:bCs/>
                <w:lang w:val="en-US"/>
              </w:rPr>
            </w:pPr>
            <w:r w:rsidRPr="00A314CD">
              <w:rPr>
                <w:rFonts w:ascii="Arial" w:hAnsi="Arial" w:cs="Arial"/>
                <w:b/>
                <w:bCs/>
                <w:lang w:val="en-US"/>
              </w:rPr>
              <w:t xml:space="preserve">Who are the stakeholders: </w:t>
            </w:r>
          </w:p>
        </w:tc>
        <w:tc>
          <w:tcPr>
            <w:tcW w:w="3750" w:type="pct"/>
            <w:gridSpan w:val="3"/>
            <w:tcBorders>
              <w:top w:val="single" w:sz="4" w:space="0" w:color="auto"/>
              <w:left w:val="single" w:sz="4" w:space="0" w:color="auto"/>
              <w:bottom w:val="single" w:sz="4" w:space="0" w:color="auto"/>
              <w:right w:val="single" w:sz="4" w:space="0" w:color="auto"/>
            </w:tcBorders>
          </w:tcPr>
          <w:p w14:paraId="628D442F" w14:textId="77777777" w:rsidR="00126BA8" w:rsidRDefault="00DB31E1">
            <w:pPr>
              <w:rPr>
                <w:rFonts w:ascii="Arial" w:hAnsi="Arial" w:cs="Arial"/>
                <w:lang w:val="en-US"/>
              </w:rPr>
            </w:pPr>
            <w:r>
              <w:rPr>
                <w:rFonts w:ascii="Arial" w:hAnsi="Arial" w:cs="Arial"/>
                <w:lang w:val="en-US"/>
              </w:rPr>
              <w:t xml:space="preserve">Residents, businesses, councillors, staff, and partners. </w:t>
            </w:r>
          </w:p>
        </w:tc>
      </w:tr>
      <w:tr w:rsidR="00766C82" w14:paraId="628D4435" w14:textId="77777777" w:rsidTr="00A314CD">
        <w:tc>
          <w:tcPr>
            <w:tcW w:w="1250" w:type="pct"/>
            <w:tcBorders>
              <w:top w:val="single" w:sz="4" w:space="0" w:color="auto"/>
              <w:left w:val="single" w:sz="4" w:space="0" w:color="auto"/>
              <w:bottom w:val="single" w:sz="4" w:space="0" w:color="auto"/>
              <w:right w:val="single" w:sz="4" w:space="0" w:color="auto"/>
            </w:tcBorders>
          </w:tcPr>
          <w:p w14:paraId="628D4431" w14:textId="77777777" w:rsidR="00126BA8" w:rsidRPr="00A314CD" w:rsidRDefault="00DB31E1">
            <w:pPr>
              <w:rPr>
                <w:rFonts w:ascii="Arial" w:hAnsi="Arial" w:cs="Arial"/>
                <w:b/>
                <w:bCs/>
                <w:lang w:val="en-US"/>
              </w:rPr>
            </w:pPr>
            <w:r w:rsidRPr="00A314CD">
              <w:rPr>
                <w:rFonts w:ascii="Arial" w:hAnsi="Arial" w:cs="Arial"/>
                <w:b/>
                <w:bCs/>
                <w:lang w:val="en-US"/>
              </w:rPr>
              <w:t xml:space="preserve">Please provide more detail: </w:t>
            </w:r>
          </w:p>
        </w:tc>
        <w:tc>
          <w:tcPr>
            <w:tcW w:w="3750" w:type="pct"/>
            <w:gridSpan w:val="3"/>
            <w:tcBorders>
              <w:top w:val="single" w:sz="4" w:space="0" w:color="auto"/>
              <w:left w:val="single" w:sz="4" w:space="0" w:color="auto"/>
              <w:bottom w:val="single" w:sz="4" w:space="0" w:color="auto"/>
              <w:right w:val="single" w:sz="4" w:space="0" w:color="auto"/>
            </w:tcBorders>
          </w:tcPr>
          <w:p w14:paraId="628D4432" w14:textId="77777777" w:rsidR="00852142" w:rsidRDefault="00DB31E1" w:rsidP="00126BA8">
            <w:pPr>
              <w:autoSpaceDE w:val="0"/>
              <w:autoSpaceDN w:val="0"/>
              <w:adjustRightInd w:val="0"/>
              <w:rPr>
                <w:rFonts w:ascii="Arial" w:hAnsi="Arial" w:cs="Arial"/>
              </w:rPr>
            </w:pPr>
            <w:r>
              <w:rPr>
                <w:rFonts w:ascii="Arial" w:hAnsi="Arial" w:cs="Arial"/>
              </w:rPr>
              <w:t>The Corporate Strategy is the Council’s key overarching strategic document, which dictates our priorities and determines our project activity. Therefore, it will affect all individuals</w:t>
            </w:r>
            <w:r>
              <w:rPr>
                <w:rFonts w:ascii="Arial" w:hAnsi="Arial" w:cs="Arial"/>
              </w:rPr>
              <w:t>’</w:t>
            </w:r>
            <w:r>
              <w:rPr>
                <w:rFonts w:ascii="Arial" w:hAnsi="Arial" w:cs="Arial"/>
              </w:rPr>
              <w:t xml:space="preserve"> living, working, and visiting the borough through the projects that wi</w:t>
            </w:r>
            <w:r>
              <w:rPr>
                <w:rFonts w:ascii="Arial" w:hAnsi="Arial" w:cs="Arial"/>
              </w:rPr>
              <w:t xml:space="preserve">ll be delivered as part of the strategy and the subsequent outcomes that will be achieved as a result of their progression. </w:t>
            </w:r>
          </w:p>
          <w:p w14:paraId="628D4433" w14:textId="77777777" w:rsidR="00852142" w:rsidRDefault="00DB31E1" w:rsidP="00126BA8">
            <w:pPr>
              <w:autoSpaceDE w:val="0"/>
              <w:autoSpaceDN w:val="0"/>
              <w:adjustRightInd w:val="0"/>
              <w:rPr>
                <w:rFonts w:ascii="Arial" w:hAnsi="Arial" w:cs="Arial"/>
              </w:rPr>
            </w:pPr>
          </w:p>
          <w:p w14:paraId="628D4434" w14:textId="21F35DA8" w:rsidR="008067A4" w:rsidRPr="00126BA8" w:rsidRDefault="00DB31E1" w:rsidP="00126BA8">
            <w:pPr>
              <w:autoSpaceDE w:val="0"/>
              <w:autoSpaceDN w:val="0"/>
              <w:adjustRightInd w:val="0"/>
              <w:rPr>
                <w:rFonts w:ascii="Arial" w:hAnsi="Arial" w:cs="Arial"/>
              </w:rPr>
            </w:pPr>
            <w:r>
              <w:rPr>
                <w:rFonts w:ascii="Arial" w:hAnsi="Arial" w:cs="Arial"/>
              </w:rPr>
              <w:t xml:space="preserve">Examples include the proposed project to improve leisure facilities in South Ribble. This will have benefits to residents’ health </w:t>
            </w:r>
            <w:r>
              <w:rPr>
                <w:rFonts w:ascii="Arial" w:hAnsi="Arial" w:cs="Arial"/>
              </w:rPr>
              <w:t xml:space="preserve">and wellbeing by enhancing leisure provision in the borough. </w:t>
            </w:r>
            <w:proofErr w:type="gramStart"/>
            <w:r>
              <w:rPr>
                <w:rFonts w:ascii="Arial" w:hAnsi="Arial" w:cs="Arial"/>
              </w:rPr>
              <w:t>As users</w:t>
            </w:r>
            <w:r>
              <w:rPr>
                <w:rFonts w:ascii="Arial" w:hAnsi="Arial" w:cs="Arial"/>
              </w:rPr>
              <w:t>,</w:t>
            </w:r>
            <w:r>
              <w:rPr>
                <w:rFonts w:ascii="Arial" w:hAnsi="Arial" w:cs="Arial"/>
              </w:rPr>
              <w:t xml:space="preserve"> this</w:t>
            </w:r>
            <w:proofErr w:type="gramEnd"/>
            <w:r>
              <w:rPr>
                <w:rFonts w:ascii="Arial" w:hAnsi="Arial" w:cs="Arial"/>
              </w:rPr>
              <w:t xml:space="preserve"> makes residents </w:t>
            </w:r>
            <w:r>
              <w:rPr>
                <w:rFonts w:ascii="Arial" w:hAnsi="Arial" w:cs="Arial"/>
              </w:rPr>
              <w:t>key stakeholder</w:t>
            </w:r>
            <w:r>
              <w:rPr>
                <w:rFonts w:ascii="Arial" w:hAnsi="Arial" w:cs="Arial"/>
              </w:rPr>
              <w:t>s</w:t>
            </w:r>
            <w:r>
              <w:rPr>
                <w:rFonts w:ascii="Arial" w:hAnsi="Arial" w:cs="Arial"/>
              </w:rPr>
              <w:t>. In terms of businesses, they will be important stakeholders in aspects of the strategy, such as the Town Deal as well as the project to develop</w:t>
            </w:r>
            <w:r>
              <w:rPr>
                <w:rFonts w:ascii="Arial" w:hAnsi="Arial" w:cs="Arial"/>
              </w:rPr>
              <w:t xml:space="preserve"> a community cooperative in South Ribble. The strategy will also impact staff and partners as delivers of the strategy. This includes the project to deliver more joined up public services, which will depend on the support of partners for delivery. </w:t>
            </w:r>
          </w:p>
        </w:tc>
      </w:tr>
      <w:tr w:rsidR="00766C82" w14:paraId="628D443A" w14:textId="77777777" w:rsidTr="00A314CD">
        <w:tc>
          <w:tcPr>
            <w:tcW w:w="1250" w:type="pct"/>
            <w:tcBorders>
              <w:top w:val="single" w:sz="4" w:space="0" w:color="auto"/>
              <w:bottom w:val="single" w:sz="4" w:space="0" w:color="auto"/>
            </w:tcBorders>
          </w:tcPr>
          <w:p w14:paraId="628D4436" w14:textId="77777777" w:rsidR="00126BA8" w:rsidRPr="00A314CD" w:rsidRDefault="00DB31E1">
            <w:pPr>
              <w:rPr>
                <w:rFonts w:ascii="Arial" w:hAnsi="Arial" w:cs="Arial"/>
                <w:b/>
                <w:bCs/>
                <w:lang w:val="en-US"/>
              </w:rPr>
            </w:pPr>
          </w:p>
        </w:tc>
        <w:tc>
          <w:tcPr>
            <w:tcW w:w="1250" w:type="pct"/>
            <w:tcBorders>
              <w:top w:val="single" w:sz="4" w:space="0" w:color="auto"/>
              <w:bottom w:val="single" w:sz="4" w:space="0" w:color="auto"/>
            </w:tcBorders>
          </w:tcPr>
          <w:p w14:paraId="628D4437"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38"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39" w14:textId="77777777" w:rsidR="00126BA8" w:rsidRDefault="00DB31E1">
            <w:pPr>
              <w:rPr>
                <w:rFonts w:ascii="Arial" w:hAnsi="Arial" w:cs="Arial"/>
                <w:lang w:val="en-US"/>
              </w:rPr>
            </w:pPr>
          </w:p>
        </w:tc>
      </w:tr>
      <w:tr w:rsidR="00766C82" w14:paraId="628D443D" w14:textId="77777777" w:rsidTr="00A314CD">
        <w:tc>
          <w:tcPr>
            <w:tcW w:w="1250" w:type="pct"/>
            <w:tcBorders>
              <w:top w:val="single" w:sz="4" w:space="0" w:color="auto"/>
              <w:left w:val="single" w:sz="4" w:space="0" w:color="auto"/>
              <w:bottom w:val="single" w:sz="4" w:space="0" w:color="auto"/>
              <w:right w:val="single" w:sz="4" w:space="0" w:color="auto"/>
            </w:tcBorders>
          </w:tcPr>
          <w:p w14:paraId="628D443B" w14:textId="77777777" w:rsidR="00126BA8" w:rsidRPr="00A314CD" w:rsidRDefault="00DB31E1">
            <w:pPr>
              <w:rPr>
                <w:rFonts w:ascii="Arial" w:hAnsi="Arial" w:cs="Arial"/>
                <w:b/>
                <w:bCs/>
                <w:lang w:val="en-US"/>
              </w:rPr>
            </w:pPr>
            <w:r w:rsidRPr="00A314CD">
              <w:rPr>
                <w:rFonts w:ascii="Arial" w:hAnsi="Arial" w:cs="Arial"/>
                <w:b/>
                <w:bCs/>
                <w:lang w:val="en-US"/>
              </w:rPr>
              <w:t xml:space="preserve">How will success in relation to equality be measured: </w:t>
            </w:r>
          </w:p>
        </w:tc>
        <w:tc>
          <w:tcPr>
            <w:tcW w:w="3750" w:type="pct"/>
            <w:gridSpan w:val="3"/>
            <w:tcBorders>
              <w:top w:val="single" w:sz="4" w:space="0" w:color="auto"/>
              <w:left w:val="single" w:sz="4" w:space="0" w:color="auto"/>
              <w:bottom w:val="single" w:sz="4" w:space="0" w:color="auto"/>
              <w:right w:val="single" w:sz="4" w:space="0" w:color="auto"/>
            </w:tcBorders>
          </w:tcPr>
          <w:p w14:paraId="628D443C" w14:textId="77777777" w:rsidR="00981876" w:rsidRPr="00126BA8" w:rsidRDefault="00DB31E1" w:rsidP="00126BA8">
            <w:pPr>
              <w:autoSpaceDE w:val="0"/>
              <w:autoSpaceDN w:val="0"/>
              <w:adjustRightInd w:val="0"/>
              <w:rPr>
                <w:rFonts w:ascii="Arial" w:hAnsi="Arial" w:cs="Arial"/>
              </w:rPr>
            </w:pPr>
            <w:r>
              <w:rPr>
                <w:rFonts w:ascii="Arial" w:hAnsi="Arial" w:cs="Arial"/>
              </w:rPr>
              <w:t xml:space="preserve">Success will be measured through </w:t>
            </w:r>
            <w:r>
              <w:rPr>
                <w:rFonts w:ascii="Arial" w:hAnsi="Arial" w:cs="Arial"/>
              </w:rPr>
              <w:t xml:space="preserve">the impact of the projects delivered. Outcomes will be measured through the corporate indicators outlined in the strategy. </w:t>
            </w:r>
          </w:p>
        </w:tc>
      </w:tr>
      <w:tr w:rsidR="00766C82" w14:paraId="628D4443" w14:textId="77777777" w:rsidTr="00981876">
        <w:tc>
          <w:tcPr>
            <w:tcW w:w="1250" w:type="pct"/>
          </w:tcPr>
          <w:p w14:paraId="628D443E" w14:textId="77777777" w:rsidR="00126BA8" w:rsidRDefault="00DB31E1">
            <w:pPr>
              <w:rPr>
                <w:rFonts w:ascii="Arial" w:hAnsi="Arial" w:cs="Arial"/>
                <w:b/>
                <w:bCs/>
                <w:lang w:val="en-US"/>
              </w:rPr>
            </w:pPr>
          </w:p>
          <w:p w14:paraId="628D443F" w14:textId="77777777" w:rsidR="00981876" w:rsidRPr="00A314CD" w:rsidRDefault="00DB31E1">
            <w:pPr>
              <w:rPr>
                <w:rFonts w:ascii="Arial" w:hAnsi="Arial" w:cs="Arial"/>
                <w:b/>
                <w:bCs/>
                <w:lang w:val="en-US"/>
              </w:rPr>
            </w:pPr>
          </w:p>
        </w:tc>
        <w:tc>
          <w:tcPr>
            <w:tcW w:w="1250" w:type="pct"/>
          </w:tcPr>
          <w:p w14:paraId="628D4440" w14:textId="77777777" w:rsidR="00126BA8" w:rsidRDefault="00DB31E1">
            <w:pPr>
              <w:rPr>
                <w:rFonts w:ascii="Arial" w:hAnsi="Arial" w:cs="Arial"/>
                <w:lang w:val="en-US"/>
              </w:rPr>
            </w:pPr>
          </w:p>
        </w:tc>
        <w:tc>
          <w:tcPr>
            <w:tcW w:w="1250" w:type="pct"/>
          </w:tcPr>
          <w:p w14:paraId="628D4441" w14:textId="77777777" w:rsidR="00126BA8" w:rsidRDefault="00DB31E1">
            <w:pPr>
              <w:rPr>
                <w:rFonts w:ascii="Arial" w:hAnsi="Arial" w:cs="Arial"/>
                <w:lang w:val="en-US"/>
              </w:rPr>
            </w:pPr>
          </w:p>
        </w:tc>
        <w:tc>
          <w:tcPr>
            <w:tcW w:w="1250" w:type="pct"/>
          </w:tcPr>
          <w:p w14:paraId="628D4442" w14:textId="77777777" w:rsidR="00126BA8" w:rsidRDefault="00DB31E1">
            <w:pPr>
              <w:rPr>
                <w:rFonts w:ascii="Arial" w:hAnsi="Arial" w:cs="Arial"/>
                <w:lang w:val="en-US"/>
              </w:rPr>
            </w:pPr>
          </w:p>
        </w:tc>
      </w:tr>
      <w:tr w:rsidR="00766C82" w14:paraId="628D4446" w14:textId="77777777" w:rsidTr="009D3AED">
        <w:trPr>
          <w:trHeight w:val="858"/>
        </w:trPr>
        <w:tc>
          <w:tcPr>
            <w:tcW w:w="1250" w:type="pct"/>
            <w:tcBorders>
              <w:top w:val="single" w:sz="4" w:space="0" w:color="auto"/>
              <w:left w:val="single" w:sz="4" w:space="0" w:color="auto"/>
              <w:bottom w:val="single" w:sz="4" w:space="0" w:color="auto"/>
              <w:right w:val="single" w:sz="4" w:space="0" w:color="auto"/>
            </w:tcBorders>
          </w:tcPr>
          <w:p w14:paraId="628D4444" w14:textId="77777777" w:rsidR="00126BA8" w:rsidRPr="00A314CD" w:rsidRDefault="00DB31E1">
            <w:pPr>
              <w:rPr>
                <w:rFonts w:ascii="Arial" w:hAnsi="Arial" w:cs="Arial"/>
                <w:b/>
                <w:bCs/>
                <w:lang w:val="en-US"/>
              </w:rPr>
            </w:pPr>
            <w:r w:rsidRPr="00A314CD">
              <w:rPr>
                <w:rFonts w:ascii="Arial" w:hAnsi="Arial" w:cs="Arial"/>
                <w:b/>
                <w:bCs/>
                <w:lang w:val="en-US"/>
              </w:rPr>
              <w:t xml:space="preserve">Brief summary of research and background data: </w:t>
            </w:r>
          </w:p>
        </w:tc>
        <w:tc>
          <w:tcPr>
            <w:tcW w:w="3750" w:type="pct"/>
            <w:gridSpan w:val="3"/>
            <w:tcBorders>
              <w:top w:val="single" w:sz="4" w:space="0" w:color="auto"/>
              <w:left w:val="single" w:sz="4" w:space="0" w:color="auto"/>
              <w:bottom w:val="single" w:sz="4" w:space="0" w:color="auto"/>
              <w:right w:val="single" w:sz="4" w:space="0" w:color="auto"/>
            </w:tcBorders>
          </w:tcPr>
          <w:p w14:paraId="628D4445" w14:textId="105CB74C" w:rsidR="009D3AED" w:rsidRPr="0026204D" w:rsidRDefault="00DB31E1" w:rsidP="00A314CD">
            <w:pPr>
              <w:autoSpaceDE w:val="0"/>
              <w:autoSpaceDN w:val="0"/>
              <w:adjustRightInd w:val="0"/>
              <w:rPr>
                <w:rFonts w:ascii="Arial" w:hAnsi="Arial" w:cs="Arial"/>
              </w:rPr>
            </w:pPr>
            <w:r>
              <w:rPr>
                <w:rFonts w:ascii="Arial" w:hAnsi="Arial" w:cs="Arial"/>
              </w:rPr>
              <w:t xml:space="preserve">The strategy has been developed using data from the </w:t>
            </w:r>
            <w:r>
              <w:rPr>
                <w:rFonts w:ascii="Arial" w:hAnsi="Arial" w:cs="Arial"/>
              </w:rPr>
              <w:t xml:space="preserve">previous </w:t>
            </w:r>
            <w:r>
              <w:rPr>
                <w:rFonts w:ascii="Arial" w:hAnsi="Arial" w:cs="Arial"/>
              </w:rPr>
              <w:t>residents</w:t>
            </w:r>
            <w:r>
              <w:rPr>
                <w:rFonts w:ascii="Arial" w:hAnsi="Arial" w:cs="Arial"/>
              </w:rPr>
              <w:t>’</w:t>
            </w:r>
            <w:r>
              <w:rPr>
                <w:rFonts w:ascii="Arial" w:hAnsi="Arial" w:cs="Arial"/>
              </w:rPr>
              <w:t xml:space="preserve"> survey </w:t>
            </w:r>
            <w:proofErr w:type="gramStart"/>
            <w:r>
              <w:rPr>
                <w:rFonts w:ascii="Arial" w:hAnsi="Arial" w:cs="Arial"/>
              </w:rPr>
              <w:t>in order to</w:t>
            </w:r>
            <w:proofErr w:type="gramEnd"/>
            <w:r>
              <w:rPr>
                <w:rFonts w:ascii="Arial" w:hAnsi="Arial" w:cs="Arial"/>
              </w:rPr>
              <w:t xml:space="preserve"> identify local priorities and needs in addition to the performance of the previous Corporate Strategy, which has been monitored routinely across 2021.</w:t>
            </w:r>
            <w:r>
              <w:rPr>
                <w:rFonts w:ascii="Arial" w:hAnsi="Arial" w:cs="Arial"/>
              </w:rPr>
              <w:t xml:space="preserve"> </w:t>
            </w:r>
          </w:p>
        </w:tc>
      </w:tr>
      <w:tr w:rsidR="00766C82" w14:paraId="628D444B" w14:textId="77777777" w:rsidTr="00A314CD">
        <w:tc>
          <w:tcPr>
            <w:tcW w:w="1250" w:type="pct"/>
            <w:tcBorders>
              <w:top w:val="single" w:sz="4" w:space="0" w:color="auto"/>
              <w:bottom w:val="single" w:sz="4" w:space="0" w:color="auto"/>
            </w:tcBorders>
          </w:tcPr>
          <w:p w14:paraId="628D4447"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48"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49" w14:textId="77777777" w:rsidR="00126BA8" w:rsidRDefault="00DB31E1">
            <w:pPr>
              <w:rPr>
                <w:rFonts w:ascii="Arial" w:hAnsi="Arial" w:cs="Arial"/>
                <w:lang w:val="en-US"/>
              </w:rPr>
            </w:pPr>
          </w:p>
        </w:tc>
        <w:tc>
          <w:tcPr>
            <w:tcW w:w="1250" w:type="pct"/>
            <w:tcBorders>
              <w:top w:val="single" w:sz="4" w:space="0" w:color="auto"/>
              <w:bottom w:val="single" w:sz="4" w:space="0" w:color="auto"/>
            </w:tcBorders>
          </w:tcPr>
          <w:p w14:paraId="628D444A" w14:textId="77777777" w:rsidR="00126BA8" w:rsidRDefault="00DB31E1">
            <w:pPr>
              <w:rPr>
                <w:rFonts w:ascii="Arial" w:hAnsi="Arial" w:cs="Arial"/>
                <w:lang w:val="en-US"/>
              </w:rPr>
            </w:pPr>
          </w:p>
        </w:tc>
      </w:tr>
      <w:tr w:rsidR="00766C82" w14:paraId="628D444E" w14:textId="77777777" w:rsidTr="00A314CD">
        <w:tc>
          <w:tcPr>
            <w:tcW w:w="1250" w:type="pct"/>
            <w:tcBorders>
              <w:top w:val="single" w:sz="4" w:space="0" w:color="auto"/>
              <w:left w:val="single" w:sz="4" w:space="0" w:color="auto"/>
              <w:bottom w:val="single" w:sz="4" w:space="0" w:color="auto"/>
              <w:right w:val="single" w:sz="4" w:space="0" w:color="auto"/>
            </w:tcBorders>
          </w:tcPr>
          <w:p w14:paraId="628D444C" w14:textId="77777777" w:rsidR="00A314CD" w:rsidRPr="00A314CD" w:rsidRDefault="00DB31E1">
            <w:pPr>
              <w:rPr>
                <w:rFonts w:ascii="Arial" w:hAnsi="Arial" w:cs="Arial"/>
                <w:b/>
                <w:bCs/>
                <w:lang w:val="en-US"/>
              </w:rPr>
            </w:pPr>
            <w:r w:rsidRPr="00A314CD">
              <w:rPr>
                <w:rFonts w:ascii="Arial" w:hAnsi="Arial" w:cs="Arial"/>
                <w:b/>
                <w:bCs/>
                <w:lang w:val="en-US"/>
              </w:rPr>
              <w:t xml:space="preserve">Methods </w:t>
            </w:r>
            <w:r w:rsidRPr="00A314CD">
              <w:rPr>
                <w:rFonts w:ascii="Arial" w:hAnsi="Arial" w:cs="Arial"/>
                <w:b/>
                <w:bCs/>
                <w:lang w:val="en-US"/>
              </w:rPr>
              <w:t>and outcome of consultation</w:t>
            </w:r>
            <w:r>
              <w:rPr>
                <w:rFonts w:ascii="Arial" w:hAnsi="Arial" w:cs="Arial"/>
                <w:b/>
                <w:bCs/>
                <w:lang w:val="en-US"/>
              </w:rPr>
              <w:t xml:space="preserve">: </w:t>
            </w:r>
          </w:p>
        </w:tc>
        <w:tc>
          <w:tcPr>
            <w:tcW w:w="3750" w:type="pct"/>
            <w:gridSpan w:val="3"/>
            <w:tcBorders>
              <w:top w:val="single" w:sz="4" w:space="0" w:color="auto"/>
              <w:left w:val="single" w:sz="4" w:space="0" w:color="auto"/>
              <w:bottom w:val="single" w:sz="4" w:space="0" w:color="auto"/>
              <w:right w:val="single" w:sz="4" w:space="0" w:color="auto"/>
            </w:tcBorders>
          </w:tcPr>
          <w:p w14:paraId="628D444D" w14:textId="4FF09A1A" w:rsidR="00A314CD" w:rsidRPr="0026204D" w:rsidRDefault="00DB31E1" w:rsidP="00A314CD">
            <w:pPr>
              <w:autoSpaceDE w:val="0"/>
              <w:autoSpaceDN w:val="0"/>
              <w:adjustRightInd w:val="0"/>
              <w:rPr>
                <w:rFonts w:ascii="Arial" w:hAnsi="Arial" w:cs="Arial"/>
              </w:rPr>
            </w:pPr>
            <w:r>
              <w:rPr>
                <w:rFonts w:ascii="Arial" w:hAnsi="Arial" w:cs="Arial"/>
              </w:rPr>
              <w:t>Residents were consulted via a postal and online survey between February and March 2020</w:t>
            </w:r>
            <w:r>
              <w:rPr>
                <w:rFonts w:ascii="Arial" w:hAnsi="Arial" w:cs="Arial"/>
              </w:rPr>
              <w:t xml:space="preserve">. The findings from this survey have shaped the forming of priorities and scoping of projects contained within the strategy after being presented to members. </w:t>
            </w:r>
          </w:p>
        </w:tc>
      </w:tr>
    </w:tbl>
    <w:p w14:paraId="628D444F" w14:textId="77777777" w:rsidR="00126BA8" w:rsidRDefault="00DB31E1">
      <w:pPr>
        <w:rPr>
          <w:rFonts w:ascii="Arial" w:hAnsi="Arial" w:cs="Arial"/>
          <w:lang w:val="en-US"/>
        </w:rPr>
      </w:pPr>
    </w:p>
    <w:p w14:paraId="628D4450" w14:textId="77777777" w:rsidR="00A314CD" w:rsidRPr="00A314CD" w:rsidRDefault="00DB31E1">
      <w:pPr>
        <w:rPr>
          <w:rFonts w:ascii="Arial" w:hAnsi="Arial" w:cs="Arial"/>
          <w:b/>
          <w:bCs/>
          <w:sz w:val="28"/>
          <w:szCs w:val="28"/>
          <w:lang w:val="en-US"/>
        </w:rPr>
      </w:pPr>
      <w:r w:rsidRPr="00A314CD">
        <w:rPr>
          <w:rFonts w:ascii="Arial" w:hAnsi="Arial" w:cs="Arial"/>
          <w:b/>
          <w:bCs/>
          <w:sz w:val="28"/>
          <w:szCs w:val="28"/>
          <w:lang w:val="en-US"/>
        </w:rPr>
        <w:t xml:space="preserve">Equality and Diversity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766C82" w14:paraId="628D4454" w14:textId="77777777" w:rsidTr="00A314CD">
        <w:tc>
          <w:tcPr>
            <w:tcW w:w="6974" w:type="dxa"/>
            <w:tcBorders>
              <w:top w:val="single" w:sz="4" w:space="0" w:color="auto"/>
              <w:left w:val="single" w:sz="4" w:space="0" w:color="auto"/>
              <w:bottom w:val="single" w:sz="4" w:space="0" w:color="auto"/>
              <w:right w:val="single" w:sz="4" w:space="0" w:color="auto"/>
            </w:tcBorders>
          </w:tcPr>
          <w:p w14:paraId="628D4451" w14:textId="77777777" w:rsidR="00A314CD" w:rsidRPr="00A314CD" w:rsidRDefault="00DB31E1" w:rsidP="00A314CD">
            <w:pPr>
              <w:autoSpaceDE w:val="0"/>
              <w:autoSpaceDN w:val="0"/>
              <w:adjustRightInd w:val="0"/>
              <w:rPr>
                <w:rFonts w:ascii="Arial" w:hAnsi="Arial" w:cs="Arial"/>
                <w:b/>
                <w:bCs/>
              </w:rPr>
            </w:pPr>
            <w:r w:rsidRPr="00A314CD">
              <w:rPr>
                <w:rFonts w:ascii="Arial" w:hAnsi="Arial" w:cs="Arial"/>
                <w:b/>
                <w:bCs/>
                <w:lang w:val="en-US"/>
              </w:rPr>
              <w:t xml:space="preserve">Age - </w:t>
            </w:r>
            <w:r w:rsidRPr="00A314CD">
              <w:rPr>
                <w:rFonts w:ascii="Arial" w:hAnsi="Arial" w:cs="Arial"/>
                <w:b/>
                <w:bCs/>
              </w:rPr>
              <w:t>How does this Project/Policy</w:t>
            </w:r>
          </w:p>
          <w:p w14:paraId="628D4452" w14:textId="77777777" w:rsidR="00A314CD" w:rsidRPr="00A314CD" w:rsidRDefault="00DB31E1" w:rsidP="00A314CD">
            <w:pPr>
              <w:autoSpaceDE w:val="0"/>
              <w:autoSpaceDN w:val="0"/>
              <w:adjustRightInd w:val="0"/>
              <w:rPr>
                <w:rFonts w:ascii="Times New Roman" w:hAnsi="Times New Roman" w:cs="Times New Roman"/>
                <w:b/>
                <w:bCs/>
                <w:sz w:val="24"/>
                <w:szCs w:val="24"/>
              </w:rPr>
            </w:pPr>
            <w:r w:rsidRPr="00A314CD">
              <w:rPr>
                <w:rFonts w:ascii="Arial" w:hAnsi="Arial" w:cs="Arial"/>
                <w:b/>
                <w:bCs/>
              </w:rPr>
              <w:t xml:space="preserve">impact this particular </w:t>
            </w:r>
            <w:r w:rsidRPr="00A314CD">
              <w:rPr>
                <w:rFonts w:ascii="Arial" w:hAnsi="Arial" w:cs="Arial"/>
                <w:b/>
                <w:bCs/>
              </w:rPr>
              <w:t>characteristic:</w:t>
            </w:r>
            <w:r w:rsidRPr="00A314CD">
              <w:rPr>
                <w:rFonts w:ascii="Times New Roman" w:hAnsi="Times New Roman" w:cs="Times New Roman"/>
                <w:b/>
                <w:bCs/>
                <w:sz w:val="24"/>
                <w:szCs w:val="24"/>
              </w:rPr>
              <w:t xml:space="preserve"> </w:t>
            </w:r>
          </w:p>
        </w:tc>
        <w:tc>
          <w:tcPr>
            <w:tcW w:w="6974" w:type="dxa"/>
            <w:tcBorders>
              <w:top w:val="single" w:sz="4" w:space="0" w:color="auto"/>
              <w:left w:val="single" w:sz="4" w:space="0" w:color="auto"/>
              <w:bottom w:val="single" w:sz="4" w:space="0" w:color="auto"/>
              <w:right w:val="single" w:sz="4" w:space="0" w:color="auto"/>
            </w:tcBorders>
          </w:tcPr>
          <w:p w14:paraId="628D4453" w14:textId="77777777" w:rsidR="00A314CD" w:rsidRPr="00981876" w:rsidRDefault="00DB31E1">
            <w:pPr>
              <w:rPr>
                <w:rFonts w:ascii="Arial" w:hAnsi="Arial" w:cs="Arial"/>
                <w:lang w:val="en-US"/>
              </w:rPr>
            </w:pPr>
            <w:r w:rsidRPr="00981876">
              <w:rPr>
                <w:rFonts w:ascii="Arial" w:hAnsi="Arial" w:cs="Arial"/>
                <w:lang w:val="en-US"/>
              </w:rPr>
              <w:t>There are projects and measures within the strategy that are specifically targeted at those of a certain age, namely young people and older people. These have been identified as the two specific groups with a level of need within</w:t>
            </w:r>
            <w:r>
              <w:rPr>
                <w:rFonts w:ascii="Arial" w:hAnsi="Arial" w:cs="Arial"/>
                <w:lang w:val="en-US"/>
              </w:rPr>
              <w:t xml:space="preserve"> South Rib</w:t>
            </w:r>
            <w:r>
              <w:rPr>
                <w:rFonts w:ascii="Arial" w:hAnsi="Arial" w:cs="Arial"/>
                <w:lang w:val="en-US"/>
              </w:rPr>
              <w:t>ble. This includes the project to develop the Youth Council to make sure the views of young people are represented as well as the project to deliver affordable homes, which will involve the development of an extra care facility to support older residents t</w:t>
            </w:r>
            <w:r>
              <w:rPr>
                <w:rFonts w:ascii="Arial" w:hAnsi="Arial" w:cs="Arial"/>
                <w:lang w:val="en-US"/>
              </w:rPr>
              <w:t>o live independently for longer.</w:t>
            </w:r>
          </w:p>
        </w:tc>
      </w:tr>
      <w:tr w:rsidR="00766C82" w14:paraId="628D4457" w14:textId="77777777" w:rsidTr="00A314CD">
        <w:tc>
          <w:tcPr>
            <w:tcW w:w="6974" w:type="dxa"/>
            <w:tcBorders>
              <w:top w:val="single" w:sz="4" w:space="0" w:color="auto"/>
              <w:left w:val="single" w:sz="4" w:space="0" w:color="auto"/>
              <w:bottom w:val="single" w:sz="4" w:space="0" w:color="auto"/>
              <w:right w:val="single" w:sz="4" w:space="0" w:color="auto"/>
            </w:tcBorders>
          </w:tcPr>
          <w:p w14:paraId="628D4455" w14:textId="77777777" w:rsidR="00A314CD" w:rsidRPr="00A314CD" w:rsidRDefault="00DB31E1">
            <w:pPr>
              <w:rPr>
                <w:rFonts w:ascii="Arial" w:hAnsi="Arial" w:cs="Arial"/>
                <w:b/>
                <w:bCs/>
                <w:lang w:val="en-US"/>
              </w:rPr>
            </w:pPr>
            <w:r w:rsidRPr="00A314CD">
              <w:rPr>
                <w:rFonts w:ascii="Arial" w:hAnsi="Arial" w:cs="Arial"/>
                <w:b/>
                <w:bCs/>
                <w:lang w:val="en-US"/>
              </w:rPr>
              <w:t xml:space="preserve">What impact will this have: </w:t>
            </w:r>
          </w:p>
        </w:tc>
        <w:tc>
          <w:tcPr>
            <w:tcW w:w="6974" w:type="dxa"/>
            <w:tcBorders>
              <w:top w:val="single" w:sz="4" w:space="0" w:color="auto"/>
              <w:left w:val="single" w:sz="4" w:space="0" w:color="auto"/>
              <w:bottom w:val="single" w:sz="4" w:space="0" w:color="auto"/>
              <w:right w:val="single" w:sz="4" w:space="0" w:color="auto"/>
            </w:tcBorders>
          </w:tcPr>
          <w:p w14:paraId="628D4456" w14:textId="77777777" w:rsidR="00A314CD" w:rsidRDefault="00DB31E1">
            <w:pPr>
              <w:rPr>
                <w:rFonts w:ascii="Arial" w:hAnsi="Arial" w:cs="Arial"/>
                <w:lang w:val="en-US"/>
              </w:rPr>
            </w:pPr>
            <w:r>
              <w:rPr>
                <w:rFonts w:ascii="Arial" w:hAnsi="Arial" w:cs="Arial"/>
                <w:lang w:val="en-US"/>
              </w:rPr>
              <w:t>Positive</w:t>
            </w:r>
          </w:p>
        </w:tc>
      </w:tr>
      <w:tr w:rsidR="00766C82" w14:paraId="628D445A" w14:textId="77777777" w:rsidTr="00A314CD">
        <w:tc>
          <w:tcPr>
            <w:tcW w:w="6974" w:type="dxa"/>
            <w:tcBorders>
              <w:top w:val="single" w:sz="4" w:space="0" w:color="auto"/>
              <w:bottom w:val="single" w:sz="4" w:space="0" w:color="auto"/>
            </w:tcBorders>
          </w:tcPr>
          <w:p w14:paraId="628D4458" w14:textId="77777777" w:rsidR="00A314CD" w:rsidRPr="00A314CD" w:rsidRDefault="00DB31E1">
            <w:pPr>
              <w:rPr>
                <w:rFonts w:ascii="Arial" w:hAnsi="Arial" w:cs="Arial"/>
                <w:b/>
                <w:bCs/>
                <w:lang w:val="en-US"/>
              </w:rPr>
            </w:pPr>
          </w:p>
        </w:tc>
        <w:tc>
          <w:tcPr>
            <w:tcW w:w="6974" w:type="dxa"/>
            <w:tcBorders>
              <w:top w:val="single" w:sz="4" w:space="0" w:color="auto"/>
              <w:bottom w:val="single" w:sz="4" w:space="0" w:color="auto"/>
            </w:tcBorders>
          </w:tcPr>
          <w:p w14:paraId="628D4459" w14:textId="77777777" w:rsidR="00A314CD" w:rsidRDefault="00DB31E1">
            <w:pPr>
              <w:rPr>
                <w:rFonts w:ascii="Arial" w:hAnsi="Arial" w:cs="Arial"/>
                <w:lang w:val="en-US"/>
              </w:rPr>
            </w:pPr>
          </w:p>
        </w:tc>
      </w:tr>
      <w:tr w:rsidR="00766C82" w14:paraId="628D445E" w14:textId="77777777" w:rsidTr="00A314CD">
        <w:tc>
          <w:tcPr>
            <w:tcW w:w="6974" w:type="dxa"/>
            <w:tcBorders>
              <w:top w:val="single" w:sz="4" w:space="0" w:color="auto"/>
              <w:left w:val="single" w:sz="4" w:space="0" w:color="auto"/>
              <w:bottom w:val="single" w:sz="4" w:space="0" w:color="auto"/>
              <w:right w:val="single" w:sz="4" w:space="0" w:color="auto"/>
            </w:tcBorders>
          </w:tcPr>
          <w:p w14:paraId="628D445B" w14:textId="77777777" w:rsidR="00A314CD" w:rsidRPr="00A314CD" w:rsidRDefault="00DB31E1" w:rsidP="00A314CD">
            <w:pPr>
              <w:autoSpaceDE w:val="0"/>
              <w:autoSpaceDN w:val="0"/>
              <w:adjustRightInd w:val="0"/>
              <w:rPr>
                <w:rFonts w:ascii="Arial" w:hAnsi="Arial" w:cs="Arial"/>
                <w:b/>
                <w:bCs/>
              </w:rPr>
            </w:pPr>
            <w:r w:rsidRPr="00A314CD">
              <w:rPr>
                <w:rFonts w:ascii="Arial" w:hAnsi="Arial" w:cs="Arial"/>
                <w:b/>
                <w:bCs/>
                <w:lang w:val="en-US"/>
              </w:rPr>
              <w:t xml:space="preserve">Disability - </w:t>
            </w:r>
            <w:r w:rsidRPr="00A314CD">
              <w:rPr>
                <w:rFonts w:ascii="Arial" w:hAnsi="Arial" w:cs="Arial"/>
                <w:b/>
                <w:bCs/>
              </w:rPr>
              <w:t>How does this Project/Policy</w:t>
            </w:r>
          </w:p>
          <w:p w14:paraId="628D445C" w14:textId="77777777" w:rsidR="00A314CD" w:rsidRPr="00A314CD" w:rsidRDefault="00DB31E1" w:rsidP="00A314CD">
            <w:pPr>
              <w:rPr>
                <w:rFonts w:ascii="Arial" w:hAnsi="Arial" w:cs="Arial"/>
                <w:b/>
                <w:bCs/>
                <w:lang w:val="en-US"/>
              </w:rPr>
            </w:pPr>
            <w:r w:rsidRPr="00A314CD">
              <w:rPr>
                <w:rFonts w:ascii="Arial" w:hAnsi="Arial" w:cs="Arial"/>
                <w:b/>
                <w:bCs/>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628D445D" w14:textId="77777777" w:rsidR="00485DD4" w:rsidRDefault="00DB31E1" w:rsidP="00A314CD">
            <w:pPr>
              <w:rPr>
                <w:rFonts w:ascii="Arial" w:hAnsi="Arial" w:cs="Arial"/>
                <w:lang w:val="en-US"/>
              </w:rPr>
            </w:pPr>
            <w:r>
              <w:rPr>
                <w:rFonts w:ascii="Arial" w:hAnsi="Arial" w:cs="Arial"/>
                <w:lang w:val="en-US"/>
              </w:rPr>
              <w:t xml:space="preserve">Aspects of the strategy will have a positive impact on those residents who have a disability. This includes the initiative to deliver transformational regeneration projects including the Town Deal, which will be developed with accessibility in mind and in </w:t>
            </w:r>
            <w:r>
              <w:rPr>
                <w:rFonts w:ascii="Arial" w:hAnsi="Arial" w:cs="Arial"/>
                <w:lang w:val="en-US"/>
              </w:rPr>
              <w:t xml:space="preserve">consultation with disability groups. This will ensure the developments place inclusivity at the centre of their priorities and designs. </w:t>
            </w:r>
          </w:p>
        </w:tc>
      </w:tr>
      <w:tr w:rsidR="00766C82" w14:paraId="628D4461" w14:textId="77777777" w:rsidTr="00A314CD">
        <w:tc>
          <w:tcPr>
            <w:tcW w:w="6974" w:type="dxa"/>
            <w:tcBorders>
              <w:top w:val="single" w:sz="4" w:space="0" w:color="auto"/>
              <w:left w:val="single" w:sz="4" w:space="0" w:color="auto"/>
              <w:bottom w:val="single" w:sz="4" w:space="0" w:color="auto"/>
              <w:right w:val="single" w:sz="4" w:space="0" w:color="auto"/>
            </w:tcBorders>
          </w:tcPr>
          <w:p w14:paraId="628D445F" w14:textId="77777777" w:rsidR="00A314CD" w:rsidRPr="00A314CD" w:rsidRDefault="00DB31E1">
            <w:pPr>
              <w:rPr>
                <w:rFonts w:ascii="Arial" w:hAnsi="Arial" w:cs="Arial"/>
                <w:b/>
                <w:bCs/>
                <w:lang w:val="en-US"/>
              </w:rPr>
            </w:pPr>
            <w:r w:rsidRPr="00A314CD">
              <w:rPr>
                <w:rFonts w:ascii="Arial" w:hAnsi="Arial" w:cs="Arial"/>
                <w:b/>
                <w:bCs/>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628D4460" w14:textId="77777777" w:rsidR="00A314CD" w:rsidRDefault="00DB31E1">
            <w:pPr>
              <w:rPr>
                <w:rFonts w:ascii="Arial" w:hAnsi="Arial" w:cs="Arial"/>
                <w:lang w:val="en-US"/>
              </w:rPr>
            </w:pPr>
            <w:r>
              <w:rPr>
                <w:rFonts w:ascii="Arial" w:hAnsi="Arial" w:cs="Arial"/>
                <w:lang w:val="en-US"/>
              </w:rPr>
              <w:t>Positive</w:t>
            </w:r>
          </w:p>
        </w:tc>
      </w:tr>
      <w:tr w:rsidR="00766C82" w14:paraId="628D4464" w14:textId="77777777" w:rsidTr="00864EBD">
        <w:tc>
          <w:tcPr>
            <w:tcW w:w="6974" w:type="dxa"/>
            <w:tcBorders>
              <w:top w:val="single" w:sz="4" w:space="0" w:color="auto"/>
              <w:bottom w:val="single" w:sz="4" w:space="0" w:color="auto"/>
            </w:tcBorders>
          </w:tcPr>
          <w:p w14:paraId="628D4462" w14:textId="77777777" w:rsidR="00A314CD" w:rsidRPr="00A314CD" w:rsidRDefault="00DB31E1">
            <w:pPr>
              <w:rPr>
                <w:rFonts w:ascii="Arial" w:hAnsi="Arial" w:cs="Arial"/>
                <w:b/>
                <w:bCs/>
                <w:lang w:val="en-US"/>
              </w:rPr>
            </w:pPr>
          </w:p>
        </w:tc>
        <w:tc>
          <w:tcPr>
            <w:tcW w:w="6974" w:type="dxa"/>
            <w:tcBorders>
              <w:top w:val="single" w:sz="4" w:space="0" w:color="auto"/>
              <w:bottom w:val="single" w:sz="4" w:space="0" w:color="auto"/>
            </w:tcBorders>
          </w:tcPr>
          <w:p w14:paraId="628D4463" w14:textId="77777777" w:rsidR="00A314CD" w:rsidRDefault="00DB31E1">
            <w:pPr>
              <w:rPr>
                <w:rFonts w:ascii="Arial" w:hAnsi="Arial" w:cs="Arial"/>
                <w:lang w:val="en-US"/>
              </w:rPr>
            </w:pPr>
          </w:p>
        </w:tc>
      </w:tr>
      <w:tr w:rsidR="00766C82" w14:paraId="628D4468" w14:textId="77777777" w:rsidTr="00A314CD">
        <w:tc>
          <w:tcPr>
            <w:tcW w:w="6974" w:type="dxa"/>
            <w:tcBorders>
              <w:top w:val="single" w:sz="4" w:space="0" w:color="auto"/>
              <w:left w:val="single" w:sz="4" w:space="0" w:color="auto"/>
              <w:bottom w:val="single" w:sz="4" w:space="0" w:color="auto"/>
              <w:right w:val="single" w:sz="4" w:space="0" w:color="auto"/>
            </w:tcBorders>
          </w:tcPr>
          <w:p w14:paraId="628D4465" w14:textId="77777777" w:rsidR="00A314CD" w:rsidRPr="00A314CD" w:rsidRDefault="00DB31E1" w:rsidP="00A314CD">
            <w:pPr>
              <w:autoSpaceDE w:val="0"/>
              <w:autoSpaceDN w:val="0"/>
              <w:adjustRightInd w:val="0"/>
              <w:rPr>
                <w:rFonts w:ascii="Arial" w:hAnsi="Arial" w:cs="Arial"/>
                <w:b/>
                <w:bCs/>
              </w:rPr>
            </w:pPr>
            <w:r w:rsidRPr="00A314CD">
              <w:rPr>
                <w:rFonts w:ascii="Arial" w:hAnsi="Arial" w:cs="Arial"/>
                <w:b/>
                <w:bCs/>
                <w:lang w:val="en-US"/>
              </w:rPr>
              <w:t xml:space="preserve">Gender Reassignment - </w:t>
            </w:r>
            <w:r w:rsidRPr="00A314CD">
              <w:rPr>
                <w:rFonts w:ascii="Arial" w:hAnsi="Arial" w:cs="Arial"/>
                <w:b/>
                <w:bCs/>
              </w:rPr>
              <w:t>How does this Project/Policy</w:t>
            </w:r>
          </w:p>
          <w:p w14:paraId="628D4466" w14:textId="77777777" w:rsidR="00A314CD" w:rsidRPr="00A314CD" w:rsidRDefault="00DB31E1" w:rsidP="00A314CD">
            <w:pPr>
              <w:rPr>
                <w:rFonts w:ascii="Arial" w:hAnsi="Arial" w:cs="Arial"/>
                <w:b/>
                <w:bCs/>
                <w:lang w:val="en-US"/>
              </w:rPr>
            </w:pPr>
            <w:r w:rsidRPr="00A314CD">
              <w:rPr>
                <w:rFonts w:ascii="Arial" w:hAnsi="Arial" w:cs="Arial"/>
                <w:b/>
                <w:bCs/>
              </w:rPr>
              <w:t xml:space="preserve">impact this </w:t>
            </w:r>
            <w:r w:rsidRPr="00A314CD">
              <w:rPr>
                <w:rFonts w:ascii="Arial" w:hAnsi="Arial" w:cs="Arial"/>
                <w:b/>
                <w:bCs/>
              </w:rPr>
              <w:t>particular characteristic:</w:t>
            </w:r>
          </w:p>
        </w:tc>
        <w:tc>
          <w:tcPr>
            <w:tcW w:w="6974" w:type="dxa"/>
            <w:tcBorders>
              <w:top w:val="single" w:sz="4" w:space="0" w:color="auto"/>
              <w:left w:val="single" w:sz="4" w:space="0" w:color="auto"/>
              <w:bottom w:val="single" w:sz="4" w:space="0" w:color="auto"/>
              <w:right w:val="single" w:sz="4" w:space="0" w:color="auto"/>
            </w:tcBorders>
          </w:tcPr>
          <w:p w14:paraId="628D4467" w14:textId="77777777" w:rsidR="00864EBD" w:rsidRDefault="00DB31E1" w:rsidP="00A72ECB">
            <w:pPr>
              <w:rPr>
                <w:rFonts w:ascii="Arial" w:hAnsi="Arial" w:cs="Arial"/>
                <w:lang w:val="en-US"/>
              </w:rPr>
            </w:pPr>
            <w:r w:rsidRPr="00A72ECB">
              <w:rPr>
                <w:rFonts w:ascii="Arial" w:hAnsi="Arial" w:cs="Arial"/>
                <w:lang w:val="en-US"/>
              </w:rPr>
              <w:t xml:space="preserve">No proposal </w:t>
            </w:r>
            <w:r>
              <w:rPr>
                <w:rFonts w:ascii="Arial" w:hAnsi="Arial" w:cs="Arial"/>
                <w:lang w:val="en-US"/>
              </w:rPr>
              <w:t xml:space="preserve">as part of the strategy </w:t>
            </w:r>
            <w:r w:rsidRPr="00A72ECB">
              <w:rPr>
                <w:rFonts w:ascii="Arial" w:hAnsi="Arial" w:cs="Arial"/>
                <w:lang w:val="en-US"/>
              </w:rPr>
              <w:t>should have a differential effect on</w:t>
            </w:r>
            <w:r>
              <w:rPr>
                <w:rFonts w:ascii="Arial" w:hAnsi="Arial" w:cs="Arial"/>
                <w:lang w:val="en-US"/>
              </w:rPr>
              <w:t xml:space="preserve"> </w:t>
            </w:r>
            <w:r w:rsidRPr="00A72ECB">
              <w:rPr>
                <w:rFonts w:ascii="Arial" w:hAnsi="Arial" w:cs="Arial"/>
                <w:lang w:val="en-US"/>
              </w:rPr>
              <w:t>any residents because of th</w:t>
            </w:r>
            <w:r>
              <w:rPr>
                <w:rFonts w:ascii="Arial" w:hAnsi="Arial" w:cs="Arial"/>
                <w:lang w:val="en-US"/>
              </w:rPr>
              <w:t>is</w:t>
            </w:r>
            <w:r w:rsidRPr="00A72ECB">
              <w:rPr>
                <w:rFonts w:ascii="Arial" w:hAnsi="Arial" w:cs="Arial"/>
                <w:lang w:val="en-US"/>
              </w:rPr>
              <w:t xml:space="preserve"> characteristic.</w:t>
            </w:r>
          </w:p>
        </w:tc>
      </w:tr>
      <w:tr w:rsidR="00766C82" w14:paraId="628D446B" w14:textId="77777777" w:rsidTr="00864EBD">
        <w:tc>
          <w:tcPr>
            <w:tcW w:w="6974" w:type="dxa"/>
            <w:tcBorders>
              <w:top w:val="single" w:sz="4" w:space="0" w:color="auto"/>
              <w:left w:val="single" w:sz="4" w:space="0" w:color="auto"/>
              <w:bottom w:val="single" w:sz="4" w:space="0" w:color="auto"/>
              <w:right w:val="single" w:sz="4" w:space="0" w:color="auto"/>
            </w:tcBorders>
          </w:tcPr>
          <w:p w14:paraId="628D4469" w14:textId="77777777" w:rsidR="00A314CD" w:rsidRPr="00A314CD" w:rsidRDefault="00DB31E1" w:rsidP="00A314CD">
            <w:pPr>
              <w:rPr>
                <w:rFonts w:ascii="Arial" w:hAnsi="Arial" w:cs="Arial"/>
                <w:b/>
                <w:bCs/>
                <w:lang w:val="en-US"/>
              </w:rPr>
            </w:pPr>
            <w:r w:rsidRPr="00A314CD">
              <w:rPr>
                <w:rFonts w:ascii="Arial" w:hAnsi="Arial" w:cs="Arial"/>
                <w:b/>
                <w:bCs/>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628D446A" w14:textId="77777777" w:rsidR="00A314CD" w:rsidRDefault="00DB31E1" w:rsidP="00A314CD">
            <w:pPr>
              <w:rPr>
                <w:rFonts w:ascii="Arial" w:hAnsi="Arial" w:cs="Arial"/>
                <w:lang w:val="en-US"/>
              </w:rPr>
            </w:pPr>
            <w:r>
              <w:rPr>
                <w:rFonts w:ascii="Arial" w:hAnsi="Arial" w:cs="Arial"/>
                <w:lang w:val="en-US"/>
              </w:rPr>
              <w:t>Neutral</w:t>
            </w:r>
          </w:p>
        </w:tc>
      </w:tr>
      <w:tr w:rsidR="00766C82" w14:paraId="628D4470" w14:textId="77777777" w:rsidTr="00864EBD">
        <w:tc>
          <w:tcPr>
            <w:tcW w:w="6974" w:type="dxa"/>
            <w:tcBorders>
              <w:top w:val="single" w:sz="4" w:space="0" w:color="auto"/>
            </w:tcBorders>
          </w:tcPr>
          <w:p w14:paraId="628D446C" w14:textId="77777777" w:rsidR="00A314CD" w:rsidRDefault="00DB31E1" w:rsidP="00A314CD">
            <w:pPr>
              <w:rPr>
                <w:rFonts w:ascii="Arial" w:hAnsi="Arial" w:cs="Arial"/>
                <w:b/>
                <w:bCs/>
                <w:lang w:val="en-US"/>
              </w:rPr>
            </w:pPr>
          </w:p>
          <w:p w14:paraId="628D446D" w14:textId="77777777" w:rsidR="00864EBD" w:rsidRDefault="00DB31E1" w:rsidP="00A314CD">
            <w:pPr>
              <w:rPr>
                <w:rFonts w:ascii="Arial" w:hAnsi="Arial" w:cs="Arial"/>
                <w:b/>
                <w:bCs/>
                <w:lang w:val="en-US"/>
              </w:rPr>
            </w:pPr>
          </w:p>
          <w:p w14:paraId="628D446E" w14:textId="77777777" w:rsidR="00864EBD" w:rsidRPr="00A314CD" w:rsidRDefault="00DB31E1" w:rsidP="00A314CD">
            <w:pPr>
              <w:rPr>
                <w:rFonts w:ascii="Arial" w:hAnsi="Arial" w:cs="Arial"/>
                <w:b/>
                <w:bCs/>
                <w:lang w:val="en-US"/>
              </w:rPr>
            </w:pPr>
          </w:p>
        </w:tc>
        <w:tc>
          <w:tcPr>
            <w:tcW w:w="6974" w:type="dxa"/>
            <w:tcBorders>
              <w:top w:val="single" w:sz="4" w:space="0" w:color="auto"/>
            </w:tcBorders>
          </w:tcPr>
          <w:p w14:paraId="628D446F" w14:textId="77777777" w:rsidR="00A314CD" w:rsidRDefault="00DB31E1" w:rsidP="00A314CD">
            <w:pPr>
              <w:rPr>
                <w:rFonts w:ascii="Arial" w:hAnsi="Arial" w:cs="Arial"/>
                <w:lang w:val="en-US"/>
              </w:rPr>
            </w:pPr>
          </w:p>
        </w:tc>
      </w:tr>
      <w:tr w:rsidR="00766C82" w14:paraId="628D4473" w14:textId="77777777" w:rsidTr="00864EBD">
        <w:tc>
          <w:tcPr>
            <w:tcW w:w="6974" w:type="dxa"/>
            <w:tcBorders>
              <w:bottom w:val="single" w:sz="4" w:space="0" w:color="auto"/>
            </w:tcBorders>
          </w:tcPr>
          <w:p w14:paraId="628D4471" w14:textId="77777777" w:rsidR="00864EBD" w:rsidRPr="00A314CD" w:rsidRDefault="00DB31E1" w:rsidP="00A314CD">
            <w:pPr>
              <w:rPr>
                <w:rFonts w:ascii="Arial" w:hAnsi="Arial" w:cs="Arial"/>
                <w:b/>
                <w:bCs/>
                <w:lang w:val="en-US"/>
              </w:rPr>
            </w:pPr>
          </w:p>
        </w:tc>
        <w:tc>
          <w:tcPr>
            <w:tcW w:w="6974" w:type="dxa"/>
            <w:tcBorders>
              <w:bottom w:val="single" w:sz="4" w:space="0" w:color="auto"/>
            </w:tcBorders>
          </w:tcPr>
          <w:p w14:paraId="628D4472" w14:textId="77777777" w:rsidR="00864EBD" w:rsidRDefault="00DB31E1" w:rsidP="00A314CD">
            <w:pPr>
              <w:rPr>
                <w:rFonts w:ascii="Arial" w:hAnsi="Arial" w:cs="Arial"/>
                <w:lang w:val="en-US"/>
              </w:rPr>
            </w:pPr>
          </w:p>
        </w:tc>
      </w:tr>
      <w:tr w:rsidR="00766C82" w14:paraId="628D4477" w14:textId="77777777" w:rsidTr="00864EBD">
        <w:tc>
          <w:tcPr>
            <w:tcW w:w="6974" w:type="dxa"/>
            <w:tcBorders>
              <w:top w:val="single" w:sz="4" w:space="0" w:color="auto"/>
              <w:left w:val="single" w:sz="4" w:space="0" w:color="auto"/>
              <w:bottom w:val="single" w:sz="4" w:space="0" w:color="auto"/>
              <w:right w:val="single" w:sz="4" w:space="0" w:color="auto"/>
            </w:tcBorders>
          </w:tcPr>
          <w:p w14:paraId="628D4474" w14:textId="77777777" w:rsidR="00A314CD" w:rsidRPr="00A314CD" w:rsidRDefault="00DB31E1" w:rsidP="00A314CD">
            <w:pPr>
              <w:autoSpaceDE w:val="0"/>
              <w:autoSpaceDN w:val="0"/>
              <w:adjustRightInd w:val="0"/>
              <w:rPr>
                <w:rFonts w:ascii="Arial" w:hAnsi="Arial" w:cs="Arial"/>
                <w:b/>
                <w:bCs/>
              </w:rPr>
            </w:pPr>
            <w:r w:rsidRPr="00A314CD">
              <w:rPr>
                <w:rFonts w:ascii="Arial" w:hAnsi="Arial" w:cs="Arial"/>
                <w:b/>
                <w:bCs/>
                <w:lang w:val="en-US"/>
              </w:rPr>
              <w:t xml:space="preserve">Marriage / Civil Partnership - </w:t>
            </w:r>
            <w:r w:rsidRPr="00A314CD">
              <w:rPr>
                <w:rFonts w:ascii="Arial" w:hAnsi="Arial" w:cs="Arial"/>
                <w:b/>
                <w:bCs/>
              </w:rPr>
              <w:t xml:space="preserve">How does this </w:t>
            </w:r>
            <w:r w:rsidRPr="00A314CD">
              <w:rPr>
                <w:rFonts w:ascii="Arial" w:hAnsi="Arial" w:cs="Arial"/>
                <w:b/>
                <w:bCs/>
              </w:rPr>
              <w:t>Project/Policy</w:t>
            </w:r>
          </w:p>
          <w:p w14:paraId="628D4475" w14:textId="77777777" w:rsidR="00A314CD" w:rsidRPr="00A314CD" w:rsidRDefault="00DB31E1" w:rsidP="00A314CD">
            <w:pPr>
              <w:rPr>
                <w:rFonts w:ascii="Arial" w:hAnsi="Arial" w:cs="Arial"/>
                <w:b/>
                <w:bCs/>
                <w:lang w:val="en-US"/>
              </w:rPr>
            </w:pPr>
            <w:r w:rsidRPr="00A314CD">
              <w:rPr>
                <w:rFonts w:ascii="Arial" w:hAnsi="Arial" w:cs="Arial"/>
                <w:b/>
                <w:bCs/>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628D4476" w14:textId="77777777" w:rsidR="00A314CD" w:rsidRDefault="00DB31E1" w:rsidP="00A314CD">
            <w:pPr>
              <w:rPr>
                <w:rFonts w:ascii="Arial" w:hAnsi="Arial" w:cs="Arial"/>
                <w:lang w:val="en-US"/>
              </w:rPr>
            </w:pPr>
            <w:r w:rsidRPr="00A72ECB">
              <w:rPr>
                <w:rFonts w:ascii="Arial" w:hAnsi="Arial" w:cs="Arial"/>
                <w:lang w:val="en-US"/>
              </w:rPr>
              <w:t xml:space="preserve">No proposal </w:t>
            </w:r>
            <w:r>
              <w:rPr>
                <w:rFonts w:ascii="Arial" w:hAnsi="Arial" w:cs="Arial"/>
                <w:lang w:val="en-US"/>
              </w:rPr>
              <w:t xml:space="preserve">as part of the strategy </w:t>
            </w:r>
            <w:r w:rsidRPr="00A72ECB">
              <w:rPr>
                <w:rFonts w:ascii="Arial" w:hAnsi="Arial" w:cs="Arial"/>
                <w:lang w:val="en-US"/>
              </w:rPr>
              <w:t>should have a differential effect on</w:t>
            </w:r>
            <w:r>
              <w:rPr>
                <w:rFonts w:ascii="Arial" w:hAnsi="Arial" w:cs="Arial"/>
                <w:lang w:val="en-US"/>
              </w:rPr>
              <w:t xml:space="preserve"> </w:t>
            </w:r>
            <w:r w:rsidRPr="00A72ECB">
              <w:rPr>
                <w:rFonts w:ascii="Arial" w:hAnsi="Arial" w:cs="Arial"/>
                <w:lang w:val="en-US"/>
              </w:rPr>
              <w:t>any residents because of th</w:t>
            </w:r>
            <w:r>
              <w:rPr>
                <w:rFonts w:ascii="Arial" w:hAnsi="Arial" w:cs="Arial"/>
                <w:lang w:val="en-US"/>
              </w:rPr>
              <w:t>is</w:t>
            </w:r>
            <w:r w:rsidRPr="00A72ECB">
              <w:rPr>
                <w:rFonts w:ascii="Arial" w:hAnsi="Arial" w:cs="Arial"/>
                <w:lang w:val="en-US"/>
              </w:rPr>
              <w:t xml:space="preserve"> characteristic.</w:t>
            </w:r>
          </w:p>
        </w:tc>
      </w:tr>
      <w:tr w:rsidR="00766C82" w14:paraId="628D447A" w14:textId="77777777" w:rsidTr="00A314CD">
        <w:tc>
          <w:tcPr>
            <w:tcW w:w="6974" w:type="dxa"/>
            <w:tcBorders>
              <w:top w:val="single" w:sz="4" w:space="0" w:color="auto"/>
              <w:left w:val="single" w:sz="4" w:space="0" w:color="auto"/>
              <w:bottom w:val="single" w:sz="4" w:space="0" w:color="auto"/>
              <w:right w:val="single" w:sz="4" w:space="0" w:color="auto"/>
            </w:tcBorders>
          </w:tcPr>
          <w:p w14:paraId="628D4478" w14:textId="77777777" w:rsidR="00A314CD" w:rsidRPr="00A314CD" w:rsidRDefault="00DB31E1" w:rsidP="00A314CD">
            <w:pPr>
              <w:rPr>
                <w:rFonts w:ascii="Arial" w:hAnsi="Arial" w:cs="Arial"/>
                <w:b/>
                <w:bCs/>
                <w:lang w:val="en-US"/>
              </w:rPr>
            </w:pPr>
            <w:r w:rsidRPr="00A314CD">
              <w:rPr>
                <w:rFonts w:ascii="Arial" w:hAnsi="Arial" w:cs="Arial"/>
                <w:b/>
                <w:bCs/>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628D4479" w14:textId="77777777" w:rsidR="00A314CD" w:rsidRDefault="00DB31E1" w:rsidP="00A314CD">
            <w:pPr>
              <w:rPr>
                <w:rFonts w:ascii="Arial" w:hAnsi="Arial" w:cs="Arial"/>
                <w:lang w:val="en-US"/>
              </w:rPr>
            </w:pPr>
            <w:r>
              <w:rPr>
                <w:rFonts w:ascii="Arial" w:hAnsi="Arial" w:cs="Arial"/>
                <w:lang w:val="en-US"/>
              </w:rPr>
              <w:t>Neutral</w:t>
            </w:r>
          </w:p>
        </w:tc>
      </w:tr>
      <w:tr w:rsidR="00766C82" w14:paraId="628D447D" w14:textId="77777777" w:rsidTr="00A314CD">
        <w:tc>
          <w:tcPr>
            <w:tcW w:w="6974" w:type="dxa"/>
            <w:tcBorders>
              <w:top w:val="single" w:sz="4" w:space="0" w:color="auto"/>
              <w:bottom w:val="single" w:sz="4" w:space="0" w:color="auto"/>
            </w:tcBorders>
          </w:tcPr>
          <w:p w14:paraId="628D447B" w14:textId="77777777" w:rsidR="00A314CD" w:rsidRPr="00A314CD" w:rsidRDefault="00DB31E1" w:rsidP="00A314CD">
            <w:pPr>
              <w:rPr>
                <w:rFonts w:ascii="Arial" w:hAnsi="Arial" w:cs="Arial"/>
                <w:b/>
                <w:bCs/>
                <w:lang w:val="en-US"/>
              </w:rPr>
            </w:pPr>
          </w:p>
        </w:tc>
        <w:tc>
          <w:tcPr>
            <w:tcW w:w="6974" w:type="dxa"/>
            <w:tcBorders>
              <w:top w:val="single" w:sz="4" w:space="0" w:color="auto"/>
              <w:bottom w:val="single" w:sz="4" w:space="0" w:color="auto"/>
            </w:tcBorders>
          </w:tcPr>
          <w:p w14:paraId="628D447C" w14:textId="77777777" w:rsidR="00A314CD" w:rsidRDefault="00DB31E1" w:rsidP="00A314CD">
            <w:pPr>
              <w:rPr>
                <w:rFonts w:ascii="Arial" w:hAnsi="Arial" w:cs="Arial"/>
                <w:lang w:val="en-US"/>
              </w:rPr>
            </w:pPr>
          </w:p>
        </w:tc>
      </w:tr>
      <w:tr w:rsidR="00766C82" w14:paraId="628D4481" w14:textId="77777777" w:rsidTr="00A314CD">
        <w:tc>
          <w:tcPr>
            <w:tcW w:w="6974" w:type="dxa"/>
            <w:tcBorders>
              <w:top w:val="single" w:sz="4" w:space="0" w:color="auto"/>
              <w:left w:val="single" w:sz="4" w:space="0" w:color="auto"/>
              <w:bottom w:val="single" w:sz="4" w:space="0" w:color="auto"/>
              <w:right w:val="single" w:sz="4" w:space="0" w:color="auto"/>
            </w:tcBorders>
          </w:tcPr>
          <w:p w14:paraId="628D447E" w14:textId="77777777" w:rsidR="00A314CD" w:rsidRPr="00A314CD" w:rsidRDefault="00DB31E1" w:rsidP="00A314CD">
            <w:pPr>
              <w:autoSpaceDE w:val="0"/>
              <w:autoSpaceDN w:val="0"/>
              <w:adjustRightInd w:val="0"/>
              <w:rPr>
                <w:rFonts w:ascii="Arial" w:hAnsi="Arial" w:cs="Arial"/>
                <w:b/>
                <w:bCs/>
              </w:rPr>
            </w:pPr>
            <w:r w:rsidRPr="00A314CD">
              <w:rPr>
                <w:rFonts w:ascii="Arial" w:hAnsi="Arial" w:cs="Arial"/>
                <w:b/>
                <w:bCs/>
                <w:lang w:val="en-US"/>
              </w:rPr>
              <w:t xml:space="preserve">Race - </w:t>
            </w:r>
            <w:r w:rsidRPr="00A314CD">
              <w:rPr>
                <w:rFonts w:ascii="Arial" w:hAnsi="Arial" w:cs="Arial"/>
                <w:b/>
                <w:bCs/>
              </w:rPr>
              <w:t xml:space="preserve">How does this </w:t>
            </w:r>
            <w:r w:rsidRPr="00A314CD">
              <w:rPr>
                <w:rFonts w:ascii="Arial" w:hAnsi="Arial" w:cs="Arial"/>
                <w:b/>
                <w:bCs/>
              </w:rPr>
              <w:t>Project/Policy</w:t>
            </w:r>
          </w:p>
          <w:p w14:paraId="628D447F" w14:textId="77777777" w:rsidR="00A314CD" w:rsidRPr="00A314CD" w:rsidRDefault="00DB31E1" w:rsidP="00A314CD">
            <w:pPr>
              <w:rPr>
                <w:rFonts w:ascii="Arial" w:hAnsi="Arial" w:cs="Arial"/>
                <w:b/>
                <w:bCs/>
                <w:lang w:val="en-US"/>
              </w:rPr>
            </w:pPr>
            <w:r w:rsidRPr="00A314CD">
              <w:rPr>
                <w:rFonts w:ascii="Arial" w:hAnsi="Arial" w:cs="Arial"/>
                <w:b/>
                <w:bCs/>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628D4480" w14:textId="77777777" w:rsidR="00A314CD" w:rsidRDefault="00DB31E1" w:rsidP="00A314CD">
            <w:pPr>
              <w:rPr>
                <w:rFonts w:ascii="Arial" w:hAnsi="Arial" w:cs="Arial"/>
                <w:lang w:val="en-US"/>
              </w:rPr>
            </w:pPr>
            <w:r w:rsidRPr="00A72ECB">
              <w:rPr>
                <w:rFonts w:ascii="Arial" w:hAnsi="Arial" w:cs="Arial"/>
                <w:lang w:val="en-US"/>
              </w:rPr>
              <w:t xml:space="preserve">No proposal </w:t>
            </w:r>
            <w:r>
              <w:rPr>
                <w:rFonts w:ascii="Arial" w:hAnsi="Arial" w:cs="Arial"/>
                <w:lang w:val="en-US"/>
              </w:rPr>
              <w:t xml:space="preserve">as part of the strategy </w:t>
            </w:r>
            <w:r w:rsidRPr="00A72ECB">
              <w:rPr>
                <w:rFonts w:ascii="Arial" w:hAnsi="Arial" w:cs="Arial"/>
                <w:lang w:val="en-US"/>
              </w:rPr>
              <w:t>should have a differential effect on</w:t>
            </w:r>
            <w:r>
              <w:rPr>
                <w:rFonts w:ascii="Arial" w:hAnsi="Arial" w:cs="Arial"/>
                <w:lang w:val="en-US"/>
              </w:rPr>
              <w:t xml:space="preserve"> </w:t>
            </w:r>
            <w:r w:rsidRPr="00A72ECB">
              <w:rPr>
                <w:rFonts w:ascii="Arial" w:hAnsi="Arial" w:cs="Arial"/>
                <w:lang w:val="en-US"/>
              </w:rPr>
              <w:t>any residents because of th</w:t>
            </w:r>
            <w:r>
              <w:rPr>
                <w:rFonts w:ascii="Arial" w:hAnsi="Arial" w:cs="Arial"/>
                <w:lang w:val="en-US"/>
              </w:rPr>
              <w:t>is</w:t>
            </w:r>
            <w:r w:rsidRPr="00A72ECB">
              <w:rPr>
                <w:rFonts w:ascii="Arial" w:hAnsi="Arial" w:cs="Arial"/>
                <w:lang w:val="en-US"/>
              </w:rPr>
              <w:t xml:space="preserve"> characteristic.</w:t>
            </w:r>
          </w:p>
        </w:tc>
      </w:tr>
      <w:tr w:rsidR="00766C82" w14:paraId="628D4484" w14:textId="77777777" w:rsidTr="00A314CD">
        <w:tc>
          <w:tcPr>
            <w:tcW w:w="6974" w:type="dxa"/>
            <w:tcBorders>
              <w:top w:val="single" w:sz="4" w:space="0" w:color="auto"/>
              <w:left w:val="single" w:sz="4" w:space="0" w:color="auto"/>
              <w:bottom w:val="single" w:sz="4" w:space="0" w:color="auto"/>
              <w:right w:val="single" w:sz="4" w:space="0" w:color="auto"/>
            </w:tcBorders>
          </w:tcPr>
          <w:p w14:paraId="628D4482" w14:textId="77777777" w:rsidR="00A314CD" w:rsidRPr="00A314CD" w:rsidRDefault="00DB31E1" w:rsidP="00A314CD">
            <w:pPr>
              <w:rPr>
                <w:rFonts w:ascii="Arial" w:hAnsi="Arial" w:cs="Arial"/>
                <w:b/>
                <w:bCs/>
                <w:lang w:val="en-US"/>
              </w:rPr>
            </w:pPr>
            <w:r w:rsidRPr="00A314CD">
              <w:rPr>
                <w:rFonts w:ascii="Arial" w:hAnsi="Arial" w:cs="Arial"/>
                <w:b/>
                <w:bCs/>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628D4483" w14:textId="77777777" w:rsidR="00A314CD" w:rsidRDefault="00DB31E1" w:rsidP="00A314CD">
            <w:pPr>
              <w:rPr>
                <w:rFonts w:ascii="Arial" w:hAnsi="Arial" w:cs="Arial"/>
                <w:lang w:val="en-US"/>
              </w:rPr>
            </w:pPr>
            <w:r>
              <w:rPr>
                <w:rFonts w:ascii="Arial" w:hAnsi="Arial" w:cs="Arial"/>
                <w:lang w:val="en-US"/>
              </w:rPr>
              <w:t>Neutral</w:t>
            </w:r>
          </w:p>
        </w:tc>
      </w:tr>
      <w:tr w:rsidR="00766C82" w14:paraId="628D4487" w14:textId="77777777" w:rsidTr="00A314CD">
        <w:tc>
          <w:tcPr>
            <w:tcW w:w="6974" w:type="dxa"/>
            <w:tcBorders>
              <w:top w:val="single" w:sz="4" w:space="0" w:color="auto"/>
              <w:bottom w:val="single" w:sz="4" w:space="0" w:color="auto"/>
            </w:tcBorders>
          </w:tcPr>
          <w:p w14:paraId="628D4485" w14:textId="77777777" w:rsidR="00A314CD" w:rsidRPr="00A314CD" w:rsidRDefault="00DB31E1" w:rsidP="00A314CD">
            <w:pPr>
              <w:rPr>
                <w:rFonts w:ascii="Arial" w:hAnsi="Arial" w:cs="Arial"/>
                <w:b/>
                <w:bCs/>
                <w:lang w:val="en-US"/>
              </w:rPr>
            </w:pPr>
          </w:p>
        </w:tc>
        <w:tc>
          <w:tcPr>
            <w:tcW w:w="6974" w:type="dxa"/>
            <w:tcBorders>
              <w:top w:val="single" w:sz="4" w:space="0" w:color="auto"/>
              <w:bottom w:val="single" w:sz="4" w:space="0" w:color="auto"/>
            </w:tcBorders>
          </w:tcPr>
          <w:p w14:paraId="628D4486" w14:textId="77777777" w:rsidR="00A314CD" w:rsidRDefault="00DB31E1" w:rsidP="00A314CD">
            <w:pPr>
              <w:rPr>
                <w:rFonts w:ascii="Arial" w:hAnsi="Arial" w:cs="Arial"/>
                <w:lang w:val="en-US"/>
              </w:rPr>
            </w:pPr>
          </w:p>
        </w:tc>
      </w:tr>
      <w:tr w:rsidR="00766C82" w14:paraId="628D448B" w14:textId="77777777" w:rsidTr="00A314CD">
        <w:tc>
          <w:tcPr>
            <w:tcW w:w="6974" w:type="dxa"/>
            <w:tcBorders>
              <w:top w:val="single" w:sz="4" w:space="0" w:color="auto"/>
              <w:left w:val="single" w:sz="4" w:space="0" w:color="auto"/>
              <w:bottom w:val="single" w:sz="4" w:space="0" w:color="auto"/>
              <w:right w:val="single" w:sz="4" w:space="0" w:color="auto"/>
            </w:tcBorders>
          </w:tcPr>
          <w:p w14:paraId="628D4488" w14:textId="77777777" w:rsidR="00A314CD" w:rsidRPr="00A314CD" w:rsidRDefault="00DB31E1" w:rsidP="00A314CD">
            <w:pPr>
              <w:autoSpaceDE w:val="0"/>
              <w:autoSpaceDN w:val="0"/>
              <w:adjustRightInd w:val="0"/>
              <w:rPr>
                <w:rFonts w:ascii="Arial" w:hAnsi="Arial" w:cs="Arial"/>
                <w:b/>
                <w:bCs/>
              </w:rPr>
            </w:pPr>
            <w:r w:rsidRPr="00A314CD">
              <w:rPr>
                <w:rFonts w:ascii="Arial" w:hAnsi="Arial" w:cs="Arial"/>
                <w:b/>
                <w:bCs/>
                <w:lang w:val="en-US"/>
              </w:rPr>
              <w:t xml:space="preserve">Sex - </w:t>
            </w:r>
            <w:r w:rsidRPr="00A314CD">
              <w:rPr>
                <w:rFonts w:ascii="Arial" w:hAnsi="Arial" w:cs="Arial"/>
                <w:b/>
                <w:bCs/>
              </w:rPr>
              <w:t xml:space="preserve">How does this </w:t>
            </w:r>
            <w:r w:rsidRPr="00A314CD">
              <w:rPr>
                <w:rFonts w:ascii="Arial" w:hAnsi="Arial" w:cs="Arial"/>
                <w:b/>
                <w:bCs/>
              </w:rPr>
              <w:t>Project/Policy</w:t>
            </w:r>
          </w:p>
          <w:p w14:paraId="628D4489" w14:textId="77777777" w:rsidR="00A314CD" w:rsidRPr="00A314CD" w:rsidRDefault="00DB31E1" w:rsidP="00A314CD">
            <w:pPr>
              <w:rPr>
                <w:rFonts w:ascii="Arial" w:hAnsi="Arial" w:cs="Arial"/>
                <w:b/>
                <w:bCs/>
                <w:lang w:val="en-US"/>
              </w:rPr>
            </w:pPr>
            <w:r w:rsidRPr="00A314CD">
              <w:rPr>
                <w:rFonts w:ascii="Arial" w:hAnsi="Arial" w:cs="Arial"/>
                <w:b/>
                <w:bCs/>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628D448A" w14:textId="77777777" w:rsidR="00A314CD" w:rsidRDefault="00DB31E1" w:rsidP="00A314CD">
            <w:pPr>
              <w:rPr>
                <w:rFonts w:ascii="Arial" w:hAnsi="Arial" w:cs="Arial"/>
                <w:lang w:val="en-US"/>
              </w:rPr>
            </w:pPr>
            <w:r w:rsidRPr="00A72ECB">
              <w:rPr>
                <w:rFonts w:ascii="Arial" w:hAnsi="Arial" w:cs="Arial"/>
                <w:lang w:val="en-US"/>
              </w:rPr>
              <w:t xml:space="preserve">No proposal </w:t>
            </w:r>
            <w:r>
              <w:rPr>
                <w:rFonts w:ascii="Arial" w:hAnsi="Arial" w:cs="Arial"/>
                <w:lang w:val="en-US"/>
              </w:rPr>
              <w:t xml:space="preserve">as part of the strategy </w:t>
            </w:r>
            <w:r w:rsidRPr="00A72ECB">
              <w:rPr>
                <w:rFonts w:ascii="Arial" w:hAnsi="Arial" w:cs="Arial"/>
                <w:lang w:val="en-US"/>
              </w:rPr>
              <w:t>should have a differential effect on</w:t>
            </w:r>
            <w:r>
              <w:rPr>
                <w:rFonts w:ascii="Arial" w:hAnsi="Arial" w:cs="Arial"/>
                <w:lang w:val="en-US"/>
              </w:rPr>
              <w:t xml:space="preserve"> </w:t>
            </w:r>
            <w:r w:rsidRPr="00A72ECB">
              <w:rPr>
                <w:rFonts w:ascii="Arial" w:hAnsi="Arial" w:cs="Arial"/>
                <w:lang w:val="en-US"/>
              </w:rPr>
              <w:t>any residents because of th</w:t>
            </w:r>
            <w:r>
              <w:rPr>
                <w:rFonts w:ascii="Arial" w:hAnsi="Arial" w:cs="Arial"/>
                <w:lang w:val="en-US"/>
              </w:rPr>
              <w:t>is</w:t>
            </w:r>
            <w:r w:rsidRPr="00A72ECB">
              <w:rPr>
                <w:rFonts w:ascii="Arial" w:hAnsi="Arial" w:cs="Arial"/>
                <w:lang w:val="en-US"/>
              </w:rPr>
              <w:t xml:space="preserve"> characteristic.</w:t>
            </w:r>
          </w:p>
        </w:tc>
      </w:tr>
      <w:tr w:rsidR="00766C82" w14:paraId="628D448E" w14:textId="77777777" w:rsidTr="00A314CD">
        <w:tc>
          <w:tcPr>
            <w:tcW w:w="6974" w:type="dxa"/>
            <w:tcBorders>
              <w:top w:val="single" w:sz="4" w:space="0" w:color="auto"/>
              <w:left w:val="single" w:sz="4" w:space="0" w:color="auto"/>
              <w:bottom w:val="single" w:sz="4" w:space="0" w:color="auto"/>
              <w:right w:val="single" w:sz="4" w:space="0" w:color="auto"/>
            </w:tcBorders>
          </w:tcPr>
          <w:p w14:paraId="628D448C" w14:textId="77777777" w:rsidR="00A314CD" w:rsidRPr="00A314CD" w:rsidRDefault="00DB31E1" w:rsidP="00A314CD">
            <w:pPr>
              <w:rPr>
                <w:rFonts w:ascii="Arial" w:hAnsi="Arial" w:cs="Arial"/>
                <w:b/>
                <w:bCs/>
                <w:lang w:val="en-US"/>
              </w:rPr>
            </w:pPr>
            <w:r w:rsidRPr="00A314CD">
              <w:rPr>
                <w:rFonts w:ascii="Arial" w:hAnsi="Arial" w:cs="Arial"/>
                <w:b/>
                <w:bCs/>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628D448D" w14:textId="77777777" w:rsidR="00A314CD" w:rsidRDefault="00DB31E1" w:rsidP="00A314CD">
            <w:pPr>
              <w:rPr>
                <w:rFonts w:ascii="Arial" w:hAnsi="Arial" w:cs="Arial"/>
                <w:lang w:val="en-US"/>
              </w:rPr>
            </w:pPr>
            <w:r>
              <w:rPr>
                <w:rFonts w:ascii="Arial" w:hAnsi="Arial" w:cs="Arial"/>
                <w:lang w:val="en-US"/>
              </w:rPr>
              <w:t>Neutral</w:t>
            </w:r>
          </w:p>
        </w:tc>
      </w:tr>
      <w:tr w:rsidR="00766C82" w14:paraId="628D4491" w14:textId="77777777" w:rsidTr="00A314CD">
        <w:tc>
          <w:tcPr>
            <w:tcW w:w="6974" w:type="dxa"/>
            <w:tcBorders>
              <w:top w:val="single" w:sz="4" w:space="0" w:color="auto"/>
              <w:bottom w:val="single" w:sz="4" w:space="0" w:color="auto"/>
            </w:tcBorders>
          </w:tcPr>
          <w:p w14:paraId="628D448F" w14:textId="77777777" w:rsidR="00A314CD" w:rsidRPr="00A314CD" w:rsidRDefault="00DB31E1" w:rsidP="00A314CD">
            <w:pPr>
              <w:rPr>
                <w:rFonts w:ascii="Arial" w:hAnsi="Arial" w:cs="Arial"/>
                <w:b/>
                <w:bCs/>
                <w:lang w:val="en-US"/>
              </w:rPr>
            </w:pPr>
          </w:p>
        </w:tc>
        <w:tc>
          <w:tcPr>
            <w:tcW w:w="6974" w:type="dxa"/>
            <w:tcBorders>
              <w:top w:val="single" w:sz="4" w:space="0" w:color="auto"/>
              <w:bottom w:val="single" w:sz="4" w:space="0" w:color="auto"/>
            </w:tcBorders>
          </w:tcPr>
          <w:p w14:paraId="628D4490" w14:textId="77777777" w:rsidR="00A314CD" w:rsidRDefault="00DB31E1" w:rsidP="00A314CD">
            <w:pPr>
              <w:rPr>
                <w:rFonts w:ascii="Arial" w:hAnsi="Arial" w:cs="Arial"/>
                <w:lang w:val="en-US"/>
              </w:rPr>
            </w:pPr>
          </w:p>
        </w:tc>
      </w:tr>
      <w:tr w:rsidR="00766C82" w14:paraId="628D4495" w14:textId="77777777" w:rsidTr="00A314CD">
        <w:tc>
          <w:tcPr>
            <w:tcW w:w="6974" w:type="dxa"/>
            <w:tcBorders>
              <w:top w:val="single" w:sz="4" w:space="0" w:color="auto"/>
              <w:left w:val="single" w:sz="4" w:space="0" w:color="auto"/>
              <w:bottom w:val="single" w:sz="4" w:space="0" w:color="auto"/>
              <w:right w:val="single" w:sz="4" w:space="0" w:color="auto"/>
            </w:tcBorders>
          </w:tcPr>
          <w:p w14:paraId="628D4492" w14:textId="77777777" w:rsidR="00A314CD" w:rsidRPr="00A314CD" w:rsidRDefault="00DB31E1" w:rsidP="00A314CD">
            <w:pPr>
              <w:autoSpaceDE w:val="0"/>
              <w:autoSpaceDN w:val="0"/>
              <w:adjustRightInd w:val="0"/>
              <w:rPr>
                <w:rFonts w:ascii="Arial" w:hAnsi="Arial" w:cs="Arial"/>
                <w:b/>
                <w:bCs/>
              </w:rPr>
            </w:pPr>
            <w:r w:rsidRPr="00A314CD">
              <w:rPr>
                <w:rFonts w:ascii="Arial" w:hAnsi="Arial" w:cs="Arial"/>
                <w:b/>
                <w:bCs/>
                <w:lang w:val="en-US"/>
              </w:rPr>
              <w:t xml:space="preserve">Sexual Orientation - </w:t>
            </w:r>
            <w:r w:rsidRPr="00A314CD">
              <w:rPr>
                <w:rFonts w:ascii="Arial" w:hAnsi="Arial" w:cs="Arial"/>
                <w:b/>
                <w:bCs/>
              </w:rPr>
              <w:t>How does this Project/Policy</w:t>
            </w:r>
          </w:p>
          <w:p w14:paraId="628D4493" w14:textId="77777777" w:rsidR="00A314CD" w:rsidRPr="00A314CD" w:rsidRDefault="00DB31E1" w:rsidP="00A314CD">
            <w:pPr>
              <w:rPr>
                <w:rFonts w:ascii="Arial" w:hAnsi="Arial" w:cs="Arial"/>
                <w:b/>
                <w:bCs/>
                <w:lang w:val="en-US"/>
              </w:rPr>
            </w:pPr>
            <w:r w:rsidRPr="00A314CD">
              <w:rPr>
                <w:rFonts w:ascii="Arial" w:hAnsi="Arial" w:cs="Arial"/>
                <w:b/>
                <w:bCs/>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628D4494" w14:textId="77777777" w:rsidR="00A314CD" w:rsidRDefault="00DB31E1" w:rsidP="00A314CD">
            <w:pPr>
              <w:rPr>
                <w:rFonts w:ascii="Arial" w:hAnsi="Arial" w:cs="Arial"/>
                <w:lang w:val="en-US"/>
              </w:rPr>
            </w:pPr>
            <w:r w:rsidRPr="00A72ECB">
              <w:rPr>
                <w:rFonts w:ascii="Arial" w:hAnsi="Arial" w:cs="Arial"/>
                <w:lang w:val="en-US"/>
              </w:rPr>
              <w:t xml:space="preserve">No proposal </w:t>
            </w:r>
            <w:r>
              <w:rPr>
                <w:rFonts w:ascii="Arial" w:hAnsi="Arial" w:cs="Arial"/>
                <w:lang w:val="en-US"/>
              </w:rPr>
              <w:t xml:space="preserve">as part of the strategy </w:t>
            </w:r>
            <w:r w:rsidRPr="00A72ECB">
              <w:rPr>
                <w:rFonts w:ascii="Arial" w:hAnsi="Arial" w:cs="Arial"/>
                <w:lang w:val="en-US"/>
              </w:rPr>
              <w:t>should have a differential effect on</w:t>
            </w:r>
            <w:r>
              <w:rPr>
                <w:rFonts w:ascii="Arial" w:hAnsi="Arial" w:cs="Arial"/>
                <w:lang w:val="en-US"/>
              </w:rPr>
              <w:t xml:space="preserve"> </w:t>
            </w:r>
            <w:r w:rsidRPr="00A72ECB">
              <w:rPr>
                <w:rFonts w:ascii="Arial" w:hAnsi="Arial" w:cs="Arial"/>
                <w:lang w:val="en-US"/>
              </w:rPr>
              <w:t>any residents because of th</w:t>
            </w:r>
            <w:r>
              <w:rPr>
                <w:rFonts w:ascii="Arial" w:hAnsi="Arial" w:cs="Arial"/>
                <w:lang w:val="en-US"/>
              </w:rPr>
              <w:t>is</w:t>
            </w:r>
            <w:r w:rsidRPr="00A72ECB">
              <w:rPr>
                <w:rFonts w:ascii="Arial" w:hAnsi="Arial" w:cs="Arial"/>
                <w:lang w:val="en-US"/>
              </w:rPr>
              <w:t xml:space="preserve"> characteristic.</w:t>
            </w:r>
          </w:p>
        </w:tc>
      </w:tr>
      <w:tr w:rsidR="00766C82" w14:paraId="628D4498" w14:textId="77777777" w:rsidTr="00A314CD">
        <w:tc>
          <w:tcPr>
            <w:tcW w:w="6974" w:type="dxa"/>
            <w:tcBorders>
              <w:top w:val="single" w:sz="4" w:space="0" w:color="auto"/>
              <w:left w:val="single" w:sz="4" w:space="0" w:color="auto"/>
              <w:bottom w:val="single" w:sz="4" w:space="0" w:color="auto"/>
              <w:right w:val="single" w:sz="4" w:space="0" w:color="auto"/>
            </w:tcBorders>
          </w:tcPr>
          <w:p w14:paraId="628D4496" w14:textId="77777777" w:rsidR="00A314CD" w:rsidRPr="00A314CD" w:rsidRDefault="00DB31E1" w:rsidP="00A314CD">
            <w:pPr>
              <w:rPr>
                <w:rFonts w:ascii="Arial" w:hAnsi="Arial" w:cs="Arial"/>
                <w:b/>
                <w:bCs/>
                <w:lang w:val="en-US"/>
              </w:rPr>
            </w:pPr>
            <w:r w:rsidRPr="00A314CD">
              <w:rPr>
                <w:rFonts w:ascii="Arial" w:hAnsi="Arial" w:cs="Arial"/>
                <w:b/>
                <w:bCs/>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628D4497" w14:textId="77777777" w:rsidR="00A314CD" w:rsidRDefault="00DB31E1" w:rsidP="00A314CD">
            <w:pPr>
              <w:rPr>
                <w:rFonts w:ascii="Arial" w:hAnsi="Arial" w:cs="Arial"/>
                <w:lang w:val="en-US"/>
              </w:rPr>
            </w:pPr>
            <w:r>
              <w:rPr>
                <w:rFonts w:ascii="Arial" w:hAnsi="Arial" w:cs="Arial"/>
                <w:lang w:val="en-US"/>
              </w:rPr>
              <w:t>Neutral</w:t>
            </w:r>
          </w:p>
        </w:tc>
      </w:tr>
      <w:tr w:rsidR="00766C82" w14:paraId="628D449B" w14:textId="77777777" w:rsidTr="00A314CD">
        <w:tc>
          <w:tcPr>
            <w:tcW w:w="6974" w:type="dxa"/>
            <w:tcBorders>
              <w:top w:val="single" w:sz="4" w:space="0" w:color="auto"/>
              <w:bottom w:val="single" w:sz="4" w:space="0" w:color="auto"/>
            </w:tcBorders>
          </w:tcPr>
          <w:p w14:paraId="628D4499" w14:textId="77777777" w:rsidR="00A314CD" w:rsidRPr="00A314CD" w:rsidRDefault="00DB31E1" w:rsidP="00A314CD">
            <w:pPr>
              <w:rPr>
                <w:rFonts w:ascii="Arial" w:hAnsi="Arial" w:cs="Arial"/>
                <w:b/>
                <w:bCs/>
                <w:lang w:val="en-US"/>
              </w:rPr>
            </w:pPr>
          </w:p>
        </w:tc>
        <w:tc>
          <w:tcPr>
            <w:tcW w:w="6974" w:type="dxa"/>
            <w:tcBorders>
              <w:top w:val="single" w:sz="4" w:space="0" w:color="auto"/>
              <w:bottom w:val="single" w:sz="4" w:space="0" w:color="auto"/>
            </w:tcBorders>
          </w:tcPr>
          <w:p w14:paraId="628D449A" w14:textId="77777777" w:rsidR="00A314CD" w:rsidRDefault="00DB31E1" w:rsidP="00A314CD">
            <w:pPr>
              <w:rPr>
                <w:rFonts w:ascii="Arial" w:hAnsi="Arial" w:cs="Arial"/>
                <w:lang w:val="en-US"/>
              </w:rPr>
            </w:pPr>
          </w:p>
        </w:tc>
      </w:tr>
      <w:tr w:rsidR="00766C82" w14:paraId="628D449F" w14:textId="77777777" w:rsidTr="00A314CD">
        <w:tc>
          <w:tcPr>
            <w:tcW w:w="6974" w:type="dxa"/>
            <w:tcBorders>
              <w:top w:val="single" w:sz="4" w:space="0" w:color="auto"/>
              <w:left w:val="single" w:sz="4" w:space="0" w:color="auto"/>
              <w:bottom w:val="single" w:sz="4" w:space="0" w:color="auto"/>
              <w:right w:val="single" w:sz="4" w:space="0" w:color="auto"/>
            </w:tcBorders>
          </w:tcPr>
          <w:p w14:paraId="628D449C" w14:textId="77777777" w:rsidR="00A314CD" w:rsidRPr="00A314CD" w:rsidRDefault="00DB31E1" w:rsidP="00A314CD">
            <w:pPr>
              <w:autoSpaceDE w:val="0"/>
              <w:autoSpaceDN w:val="0"/>
              <w:adjustRightInd w:val="0"/>
              <w:rPr>
                <w:rFonts w:ascii="Arial" w:hAnsi="Arial" w:cs="Arial"/>
                <w:b/>
                <w:bCs/>
              </w:rPr>
            </w:pPr>
            <w:r w:rsidRPr="00A314CD">
              <w:rPr>
                <w:rFonts w:ascii="Arial" w:hAnsi="Arial" w:cs="Arial"/>
                <w:b/>
                <w:bCs/>
                <w:lang w:val="en-US"/>
              </w:rPr>
              <w:t xml:space="preserve">Religion or Belief - </w:t>
            </w:r>
            <w:r w:rsidRPr="00A314CD">
              <w:rPr>
                <w:rFonts w:ascii="Arial" w:hAnsi="Arial" w:cs="Arial"/>
                <w:b/>
                <w:bCs/>
              </w:rPr>
              <w:t>How does this Project/Policy</w:t>
            </w:r>
          </w:p>
          <w:p w14:paraId="628D449D" w14:textId="77777777" w:rsidR="00A314CD" w:rsidRPr="00A314CD" w:rsidRDefault="00DB31E1" w:rsidP="00A314CD">
            <w:pPr>
              <w:rPr>
                <w:rFonts w:ascii="Arial" w:hAnsi="Arial" w:cs="Arial"/>
                <w:b/>
                <w:bCs/>
                <w:lang w:val="en-US"/>
              </w:rPr>
            </w:pPr>
            <w:r w:rsidRPr="00A314CD">
              <w:rPr>
                <w:rFonts w:ascii="Arial" w:hAnsi="Arial" w:cs="Arial"/>
                <w:b/>
                <w:bCs/>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628D449E" w14:textId="77777777" w:rsidR="00A314CD" w:rsidRDefault="00DB31E1" w:rsidP="00A314CD">
            <w:pPr>
              <w:rPr>
                <w:rFonts w:ascii="Arial" w:hAnsi="Arial" w:cs="Arial"/>
                <w:lang w:val="en-US"/>
              </w:rPr>
            </w:pPr>
            <w:r w:rsidRPr="00A72ECB">
              <w:rPr>
                <w:rFonts w:ascii="Arial" w:hAnsi="Arial" w:cs="Arial"/>
                <w:lang w:val="en-US"/>
              </w:rPr>
              <w:t xml:space="preserve">No proposal </w:t>
            </w:r>
            <w:r>
              <w:rPr>
                <w:rFonts w:ascii="Arial" w:hAnsi="Arial" w:cs="Arial"/>
                <w:lang w:val="en-US"/>
              </w:rPr>
              <w:t xml:space="preserve">as part of the strategy </w:t>
            </w:r>
            <w:r w:rsidRPr="00A72ECB">
              <w:rPr>
                <w:rFonts w:ascii="Arial" w:hAnsi="Arial" w:cs="Arial"/>
                <w:lang w:val="en-US"/>
              </w:rPr>
              <w:t>should have a differential effect on</w:t>
            </w:r>
            <w:r>
              <w:rPr>
                <w:rFonts w:ascii="Arial" w:hAnsi="Arial" w:cs="Arial"/>
                <w:lang w:val="en-US"/>
              </w:rPr>
              <w:t xml:space="preserve"> </w:t>
            </w:r>
            <w:r w:rsidRPr="00A72ECB">
              <w:rPr>
                <w:rFonts w:ascii="Arial" w:hAnsi="Arial" w:cs="Arial"/>
                <w:lang w:val="en-US"/>
              </w:rPr>
              <w:t>any residents because of th</w:t>
            </w:r>
            <w:r>
              <w:rPr>
                <w:rFonts w:ascii="Arial" w:hAnsi="Arial" w:cs="Arial"/>
                <w:lang w:val="en-US"/>
              </w:rPr>
              <w:t>is</w:t>
            </w:r>
            <w:r w:rsidRPr="00A72ECB">
              <w:rPr>
                <w:rFonts w:ascii="Arial" w:hAnsi="Arial" w:cs="Arial"/>
                <w:lang w:val="en-US"/>
              </w:rPr>
              <w:t xml:space="preserve"> characteristic.</w:t>
            </w:r>
          </w:p>
        </w:tc>
      </w:tr>
      <w:tr w:rsidR="00766C82" w14:paraId="628D44A2" w14:textId="77777777" w:rsidTr="00A314CD">
        <w:tc>
          <w:tcPr>
            <w:tcW w:w="6974" w:type="dxa"/>
            <w:tcBorders>
              <w:top w:val="single" w:sz="4" w:space="0" w:color="auto"/>
              <w:left w:val="single" w:sz="4" w:space="0" w:color="auto"/>
              <w:bottom w:val="single" w:sz="4" w:space="0" w:color="auto"/>
              <w:right w:val="single" w:sz="4" w:space="0" w:color="auto"/>
            </w:tcBorders>
          </w:tcPr>
          <w:p w14:paraId="628D44A0" w14:textId="77777777" w:rsidR="00A314CD" w:rsidRPr="00A314CD" w:rsidRDefault="00DB31E1" w:rsidP="00A314CD">
            <w:pPr>
              <w:rPr>
                <w:rFonts w:ascii="Arial" w:hAnsi="Arial" w:cs="Arial"/>
                <w:b/>
                <w:bCs/>
                <w:lang w:val="en-US"/>
              </w:rPr>
            </w:pPr>
            <w:r w:rsidRPr="00A314CD">
              <w:rPr>
                <w:rFonts w:ascii="Arial" w:hAnsi="Arial" w:cs="Arial"/>
                <w:b/>
                <w:bCs/>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628D44A1" w14:textId="77777777" w:rsidR="00A314CD" w:rsidRDefault="00DB31E1" w:rsidP="00A314CD">
            <w:pPr>
              <w:rPr>
                <w:rFonts w:ascii="Arial" w:hAnsi="Arial" w:cs="Arial"/>
                <w:lang w:val="en-US"/>
              </w:rPr>
            </w:pPr>
            <w:r>
              <w:rPr>
                <w:rFonts w:ascii="Arial" w:hAnsi="Arial" w:cs="Arial"/>
                <w:lang w:val="en-US"/>
              </w:rPr>
              <w:t>Neutral</w:t>
            </w:r>
          </w:p>
        </w:tc>
      </w:tr>
      <w:tr w:rsidR="00766C82" w14:paraId="628D44A5" w14:textId="77777777" w:rsidTr="00A314CD">
        <w:tc>
          <w:tcPr>
            <w:tcW w:w="6974" w:type="dxa"/>
            <w:tcBorders>
              <w:top w:val="single" w:sz="4" w:space="0" w:color="auto"/>
              <w:bottom w:val="single" w:sz="4" w:space="0" w:color="auto"/>
            </w:tcBorders>
          </w:tcPr>
          <w:p w14:paraId="628D44A3" w14:textId="77777777" w:rsidR="00A314CD" w:rsidRPr="00A314CD" w:rsidRDefault="00DB31E1" w:rsidP="00A314CD">
            <w:pPr>
              <w:rPr>
                <w:rFonts w:ascii="Arial" w:hAnsi="Arial" w:cs="Arial"/>
                <w:b/>
                <w:bCs/>
                <w:lang w:val="en-US"/>
              </w:rPr>
            </w:pPr>
          </w:p>
        </w:tc>
        <w:tc>
          <w:tcPr>
            <w:tcW w:w="6974" w:type="dxa"/>
            <w:tcBorders>
              <w:top w:val="single" w:sz="4" w:space="0" w:color="auto"/>
              <w:bottom w:val="single" w:sz="4" w:space="0" w:color="auto"/>
            </w:tcBorders>
          </w:tcPr>
          <w:p w14:paraId="628D44A4" w14:textId="77777777" w:rsidR="00A314CD" w:rsidRDefault="00DB31E1" w:rsidP="00A314CD">
            <w:pPr>
              <w:rPr>
                <w:rFonts w:ascii="Arial" w:hAnsi="Arial" w:cs="Arial"/>
                <w:lang w:val="en-US"/>
              </w:rPr>
            </w:pPr>
          </w:p>
        </w:tc>
      </w:tr>
      <w:tr w:rsidR="00766C82" w14:paraId="628D44A9" w14:textId="77777777" w:rsidTr="00A314CD">
        <w:tc>
          <w:tcPr>
            <w:tcW w:w="6974" w:type="dxa"/>
            <w:tcBorders>
              <w:top w:val="single" w:sz="4" w:space="0" w:color="auto"/>
              <w:left w:val="single" w:sz="4" w:space="0" w:color="auto"/>
              <w:bottom w:val="single" w:sz="4" w:space="0" w:color="auto"/>
              <w:right w:val="single" w:sz="4" w:space="0" w:color="auto"/>
            </w:tcBorders>
          </w:tcPr>
          <w:p w14:paraId="628D44A6" w14:textId="77777777" w:rsidR="00A314CD" w:rsidRPr="00A314CD" w:rsidRDefault="00DB31E1" w:rsidP="00A314CD">
            <w:pPr>
              <w:autoSpaceDE w:val="0"/>
              <w:autoSpaceDN w:val="0"/>
              <w:adjustRightInd w:val="0"/>
              <w:rPr>
                <w:rFonts w:ascii="Arial" w:hAnsi="Arial" w:cs="Arial"/>
                <w:b/>
                <w:bCs/>
              </w:rPr>
            </w:pPr>
            <w:r w:rsidRPr="00A314CD">
              <w:rPr>
                <w:rFonts w:ascii="Arial" w:hAnsi="Arial" w:cs="Arial"/>
                <w:b/>
                <w:bCs/>
                <w:lang w:val="en-US"/>
              </w:rPr>
              <w:t xml:space="preserve">Living with dementia - </w:t>
            </w:r>
            <w:r w:rsidRPr="00A314CD">
              <w:rPr>
                <w:rFonts w:ascii="Arial" w:hAnsi="Arial" w:cs="Arial"/>
                <w:b/>
                <w:bCs/>
              </w:rPr>
              <w:t>How does this Project/Policy</w:t>
            </w:r>
          </w:p>
          <w:p w14:paraId="628D44A7" w14:textId="77777777" w:rsidR="00A314CD" w:rsidRPr="00A314CD" w:rsidRDefault="00DB31E1" w:rsidP="00A314CD">
            <w:pPr>
              <w:rPr>
                <w:rFonts w:ascii="Arial" w:hAnsi="Arial" w:cs="Arial"/>
                <w:b/>
                <w:bCs/>
                <w:lang w:val="en-US"/>
              </w:rPr>
            </w:pPr>
            <w:r w:rsidRPr="00A314CD">
              <w:rPr>
                <w:rFonts w:ascii="Arial" w:hAnsi="Arial" w:cs="Arial"/>
                <w:b/>
                <w:bCs/>
              </w:rPr>
              <w:t xml:space="preserve">impact this particular characteristic: </w:t>
            </w:r>
          </w:p>
        </w:tc>
        <w:tc>
          <w:tcPr>
            <w:tcW w:w="6974" w:type="dxa"/>
            <w:tcBorders>
              <w:top w:val="single" w:sz="4" w:space="0" w:color="auto"/>
              <w:left w:val="single" w:sz="4" w:space="0" w:color="auto"/>
              <w:bottom w:val="single" w:sz="4" w:space="0" w:color="auto"/>
              <w:right w:val="single" w:sz="4" w:space="0" w:color="auto"/>
            </w:tcBorders>
          </w:tcPr>
          <w:p w14:paraId="628D44A8" w14:textId="77777777" w:rsidR="00A314CD" w:rsidRDefault="00DB31E1" w:rsidP="00A314CD">
            <w:pPr>
              <w:rPr>
                <w:rFonts w:ascii="Arial" w:hAnsi="Arial" w:cs="Arial"/>
                <w:lang w:val="en-US"/>
              </w:rPr>
            </w:pPr>
            <w:r>
              <w:rPr>
                <w:rFonts w:ascii="Arial" w:hAnsi="Arial" w:cs="Arial"/>
                <w:lang w:val="en-US"/>
              </w:rPr>
              <w:t>Within the Corporate Strategy is the project to deliver affordable homes, which will include the development of an extra care facility. This will provide facilities</w:t>
            </w:r>
            <w:r>
              <w:rPr>
                <w:rFonts w:ascii="Arial" w:hAnsi="Arial" w:cs="Arial"/>
                <w:lang w:val="en-US"/>
              </w:rPr>
              <w:t xml:space="preserve"> for older people and enhance the provision of dementia care. Therefore, the strategy will have a positive impact on residents living with dementia.</w:t>
            </w:r>
          </w:p>
        </w:tc>
      </w:tr>
      <w:tr w:rsidR="00766C82" w14:paraId="628D44AC" w14:textId="77777777" w:rsidTr="00A314CD">
        <w:tc>
          <w:tcPr>
            <w:tcW w:w="6974" w:type="dxa"/>
            <w:tcBorders>
              <w:top w:val="single" w:sz="4" w:space="0" w:color="auto"/>
              <w:left w:val="single" w:sz="4" w:space="0" w:color="auto"/>
              <w:bottom w:val="single" w:sz="4" w:space="0" w:color="auto"/>
              <w:right w:val="single" w:sz="4" w:space="0" w:color="auto"/>
            </w:tcBorders>
          </w:tcPr>
          <w:p w14:paraId="628D44AA" w14:textId="77777777" w:rsidR="00A314CD" w:rsidRPr="00A314CD" w:rsidRDefault="00DB31E1" w:rsidP="00A314CD">
            <w:pPr>
              <w:rPr>
                <w:rFonts w:ascii="Arial" w:hAnsi="Arial" w:cs="Arial"/>
                <w:b/>
                <w:bCs/>
                <w:lang w:val="en-US"/>
              </w:rPr>
            </w:pPr>
            <w:r w:rsidRPr="00A314CD">
              <w:rPr>
                <w:rFonts w:ascii="Arial" w:hAnsi="Arial" w:cs="Arial"/>
                <w:b/>
                <w:bCs/>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628D44AB" w14:textId="77777777" w:rsidR="00A314CD" w:rsidRDefault="00DB31E1" w:rsidP="00A314CD">
            <w:pPr>
              <w:rPr>
                <w:rFonts w:ascii="Arial" w:hAnsi="Arial" w:cs="Arial"/>
                <w:lang w:val="en-US"/>
              </w:rPr>
            </w:pPr>
            <w:r>
              <w:rPr>
                <w:rFonts w:ascii="Arial" w:hAnsi="Arial" w:cs="Arial"/>
                <w:lang w:val="en-US"/>
              </w:rPr>
              <w:t>Positive</w:t>
            </w:r>
          </w:p>
        </w:tc>
      </w:tr>
      <w:tr w:rsidR="00766C82" w14:paraId="628D44AF" w14:textId="77777777" w:rsidTr="00A314CD">
        <w:tc>
          <w:tcPr>
            <w:tcW w:w="6974" w:type="dxa"/>
            <w:tcBorders>
              <w:top w:val="single" w:sz="4" w:space="0" w:color="auto"/>
            </w:tcBorders>
          </w:tcPr>
          <w:p w14:paraId="628D44AD" w14:textId="77777777" w:rsidR="00A314CD" w:rsidRPr="00A314CD" w:rsidRDefault="00DB31E1" w:rsidP="00A314CD">
            <w:pPr>
              <w:rPr>
                <w:rFonts w:ascii="Arial" w:hAnsi="Arial" w:cs="Arial"/>
                <w:b/>
                <w:bCs/>
                <w:lang w:val="en-US"/>
              </w:rPr>
            </w:pPr>
          </w:p>
        </w:tc>
        <w:tc>
          <w:tcPr>
            <w:tcW w:w="6974" w:type="dxa"/>
            <w:tcBorders>
              <w:top w:val="single" w:sz="4" w:space="0" w:color="auto"/>
            </w:tcBorders>
          </w:tcPr>
          <w:p w14:paraId="628D44AE" w14:textId="77777777" w:rsidR="00A314CD" w:rsidRDefault="00DB31E1" w:rsidP="00A314CD">
            <w:pPr>
              <w:rPr>
                <w:rFonts w:ascii="Arial" w:hAnsi="Arial" w:cs="Arial"/>
                <w:lang w:val="en-US"/>
              </w:rPr>
            </w:pPr>
          </w:p>
        </w:tc>
      </w:tr>
    </w:tbl>
    <w:p w14:paraId="628D44B0" w14:textId="77777777" w:rsidR="00A314CD" w:rsidRPr="00126BA8" w:rsidRDefault="00DB31E1">
      <w:pPr>
        <w:rPr>
          <w:rFonts w:ascii="Arial" w:hAnsi="Arial" w:cs="Arial"/>
          <w:lang w:val="en-US"/>
        </w:rPr>
      </w:pPr>
    </w:p>
    <w:sectPr w:rsidR="00A314CD" w:rsidRPr="00126BA8" w:rsidSect="00126B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82"/>
    <w:rsid w:val="00766C82"/>
    <w:rsid w:val="00DB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4407"/>
  <w15:docId w15:val="{B88FE9BC-4C36-410A-8DDD-7C458615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Jon-James Martin</dc:creator>
  <cp:lastModifiedBy>Howard Anthony</cp:lastModifiedBy>
  <cp:revision>25</cp:revision>
  <dcterms:created xsi:type="dcterms:W3CDTF">2021-11-04T08:39:00Z</dcterms:created>
  <dcterms:modified xsi:type="dcterms:W3CDTF">2021-11-15T19:55:00Z</dcterms:modified>
</cp:coreProperties>
</file>